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2D" w:rsidRDefault="006B472D" w:rsidP="00807FC0">
      <w:pPr>
        <w:rPr>
          <w:rFonts w:ascii="Times New Roman" w:hAnsi="Times New Roman" w:cs="Times New Roman"/>
          <w:b/>
          <w:sz w:val="28"/>
          <w:szCs w:val="28"/>
        </w:rPr>
      </w:pPr>
    </w:p>
    <w:p w:rsidR="00FB2D66" w:rsidRDefault="00FB2D66" w:rsidP="00807FC0">
      <w:pPr>
        <w:rPr>
          <w:rFonts w:ascii="Times New Roman" w:hAnsi="Times New Roman" w:cs="Times New Roman"/>
          <w:b/>
          <w:sz w:val="28"/>
          <w:szCs w:val="28"/>
        </w:rPr>
      </w:pPr>
    </w:p>
    <w:p w:rsidR="00FB2D66" w:rsidRDefault="00FB2D66" w:rsidP="00807FC0">
      <w:pPr>
        <w:rPr>
          <w:rFonts w:ascii="Times New Roman" w:hAnsi="Times New Roman" w:cs="Times New Roman"/>
          <w:b/>
          <w:sz w:val="28"/>
          <w:szCs w:val="28"/>
        </w:rPr>
      </w:pPr>
    </w:p>
    <w:p w:rsidR="006B472D" w:rsidRDefault="006B472D" w:rsidP="00807FC0">
      <w:pPr>
        <w:rPr>
          <w:rFonts w:ascii="Times New Roman" w:hAnsi="Times New Roman" w:cs="Times New Roman"/>
          <w:b/>
          <w:sz w:val="28"/>
          <w:szCs w:val="28"/>
        </w:rPr>
      </w:pPr>
    </w:p>
    <w:p w:rsidR="00EF5354" w:rsidRPr="00EF5354" w:rsidRDefault="00344D5F" w:rsidP="008428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5354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344D5F" w:rsidRDefault="00FB2D66" w:rsidP="00EF5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4D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354" w:rsidRDefault="00EF5354" w:rsidP="00FB2D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8BB" w:rsidRPr="00EF5354" w:rsidRDefault="00AA57A9" w:rsidP="008428BB">
      <w:pPr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 w:rsidRPr="00344D5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EF5354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«Память, застывшая в камне»</w:t>
      </w:r>
      <w:r w:rsidRPr="00EF5354"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> </w:t>
      </w:r>
    </w:p>
    <w:p w:rsidR="00344D5F" w:rsidRDefault="00344D5F" w:rsidP="008428BB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354" w:rsidRDefault="00EF5354" w:rsidP="008428BB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354" w:rsidRDefault="00EF5354" w:rsidP="008428BB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354" w:rsidRDefault="00EF5354" w:rsidP="008428BB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44D5F" w:rsidRPr="00344D5F" w:rsidRDefault="00344D5F" w:rsidP="00344D5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Авторы проекта: </w:t>
      </w:r>
    </w:p>
    <w:p w:rsidR="00344D5F" w:rsidRDefault="00344D5F" w:rsidP="00EF535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В.</w:t>
      </w:r>
    </w:p>
    <w:p w:rsidR="00EF5354" w:rsidRDefault="00EF5354" w:rsidP="00FB2D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D5F" w:rsidRPr="00344D5F" w:rsidRDefault="00344D5F" w:rsidP="00344D5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проекта:</w:t>
      </w:r>
    </w:p>
    <w:p w:rsidR="00344D5F" w:rsidRPr="00344D5F" w:rsidRDefault="00FB2D66" w:rsidP="00344D5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Ложкина Р.Г.</w:t>
      </w:r>
    </w:p>
    <w:p w:rsidR="006B472D" w:rsidRDefault="006B472D" w:rsidP="00EF53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D66" w:rsidRDefault="00FB2D66" w:rsidP="00EF53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D66" w:rsidRDefault="00FB2D66" w:rsidP="00EF53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D66" w:rsidRDefault="00FB2D66" w:rsidP="00EF53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D66" w:rsidRDefault="00FB2D66" w:rsidP="00EF53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72D" w:rsidRDefault="00344D5F" w:rsidP="008428B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2019г.</w:t>
      </w:r>
    </w:p>
    <w:p w:rsidR="00344D5F" w:rsidRDefault="004A0210" w:rsidP="008428B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44D5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Карабаш.</w:t>
      </w:r>
    </w:p>
    <w:p w:rsidR="00FB2D66" w:rsidRDefault="00FB2D66" w:rsidP="00344D5F">
      <w:pPr>
        <w:rPr>
          <w:rFonts w:ascii="Times New Roman" w:hAnsi="Times New Roman" w:cs="Times New Roman"/>
          <w:b/>
          <w:sz w:val="28"/>
          <w:szCs w:val="28"/>
        </w:rPr>
      </w:pPr>
    </w:p>
    <w:p w:rsidR="00FB2D66" w:rsidRPr="008428BB" w:rsidRDefault="00FB2D66" w:rsidP="00344D5F">
      <w:pPr>
        <w:rPr>
          <w:rFonts w:ascii="Times New Roman" w:hAnsi="Times New Roman" w:cs="Times New Roman"/>
          <w:b/>
          <w:sz w:val="28"/>
          <w:szCs w:val="28"/>
        </w:rPr>
      </w:pPr>
    </w:p>
    <w:p w:rsidR="006B472D" w:rsidRDefault="008428BB" w:rsidP="006B472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8BB">
        <w:rPr>
          <w:rFonts w:ascii="Times New Roman" w:hAnsi="Times New Roman" w:cs="Times New Roman"/>
          <w:sz w:val="28"/>
          <w:szCs w:val="28"/>
        </w:rPr>
        <w:t>Краткое описание</w:t>
      </w:r>
      <w:r w:rsidR="006B47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472D" w:rsidRPr="006B472D">
        <w:rPr>
          <w:rFonts w:ascii="Times New Roman" w:hAnsi="Times New Roman" w:cs="Times New Roman"/>
          <w:bCs/>
          <w:sz w:val="28"/>
          <w:szCs w:val="28"/>
        </w:rPr>
        <w:t>проекта</w:t>
      </w:r>
    </w:p>
    <w:p w:rsidR="006B472D" w:rsidRDefault="006B472D" w:rsidP="006B47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«Память, застывшая в камне»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8BB" w:rsidRPr="00344D5F" w:rsidRDefault="006B472D" w:rsidP="00344D5F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AA57A9" w:rsidRDefault="008428BB" w:rsidP="008428B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428BB">
        <w:rPr>
          <w:rFonts w:ascii="Times New Roman" w:hAnsi="Times New Roman" w:cs="Times New Roman"/>
          <w:sz w:val="28"/>
          <w:szCs w:val="28"/>
        </w:rPr>
        <w:t xml:space="preserve">В день всенародного праздника Победы, 9 мая,  повсеместно  ежегодно собираются жители городов и поселков  разных поколений,  чтобы почтить память погибших воинов, отдавших свою жизнь за Родину,  проводятся митинги,  возлагаются  венки. К сожалению, стареют и уходят от нас те великие люди, кто в годы Великой Отечественной войны ковал знамя Победы на фронтах и в тылу, завоёвывая нам свободу и независимость.  Но стареют не только люди.  Стареют и наши памятники. И как израненному солдату для сохранения и продолжение жизни требовалось лечение,  должный уход, так и памятникам нужна забота об их содержании. Не все памятники, посвящённые Великой  Победе, монументальны и величественны. </w:t>
      </w:r>
    </w:p>
    <w:p w:rsidR="008428BB" w:rsidRPr="008428BB" w:rsidRDefault="008428BB" w:rsidP="008428B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428BB">
        <w:rPr>
          <w:rFonts w:ascii="Times New Roman" w:hAnsi="Times New Roman" w:cs="Times New Roman"/>
          <w:sz w:val="28"/>
          <w:szCs w:val="28"/>
        </w:rPr>
        <w:t>Постепенно разрушается и Памятник</w:t>
      </w:r>
      <w:r w:rsidR="00AA57A9">
        <w:rPr>
          <w:rFonts w:ascii="Times New Roman" w:hAnsi="Times New Roman" w:cs="Times New Roman"/>
          <w:sz w:val="28"/>
          <w:szCs w:val="28"/>
        </w:rPr>
        <w:t xml:space="preserve"> Стела Победы</w:t>
      </w:r>
      <w:r w:rsidRPr="008428BB">
        <w:rPr>
          <w:rFonts w:ascii="Times New Roman" w:hAnsi="Times New Roman" w:cs="Times New Roman"/>
          <w:sz w:val="28"/>
          <w:szCs w:val="28"/>
        </w:rPr>
        <w:t>, который расположен в северном поселке на возвышенности.  Он установлен в 1981году</w:t>
      </w:r>
      <w:proofErr w:type="gramStart"/>
      <w:r w:rsidRPr="008428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28BB">
        <w:rPr>
          <w:rFonts w:ascii="Times New Roman" w:hAnsi="Times New Roman" w:cs="Times New Roman"/>
          <w:sz w:val="28"/>
          <w:szCs w:val="28"/>
        </w:rPr>
        <w:t xml:space="preserve">  С тех пор производился только косметический ремонт. Значительные работы по реставрации не производились в виду отсутствия финансовых средств. Сохранение памятников, посвящённых Великой Отечественной Войне, остаётся </w:t>
      </w:r>
      <w:r w:rsidR="00CF0B22">
        <w:rPr>
          <w:rFonts w:ascii="Times New Roman" w:hAnsi="Times New Roman" w:cs="Times New Roman"/>
          <w:sz w:val="28"/>
          <w:szCs w:val="28"/>
        </w:rPr>
        <w:t>делом народным, отношение людей</w:t>
      </w:r>
      <w:r w:rsidRPr="008428BB">
        <w:rPr>
          <w:rFonts w:ascii="Times New Roman" w:hAnsi="Times New Roman" w:cs="Times New Roman"/>
          <w:sz w:val="28"/>
          <w:szCs w:val="28"/>
        </w:rPr>
        <w:t>, государства к таким сооружениям показывает их духовный уровень и культуру.</w:t>
      </w:r>
    </w:p>
    <w:p w:rsidR="008428BB" w:rsidRPr="007656BD" w:rsidRDefault="008428BB" w:rsidP="008428BB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Каждый человек имеет свою малую Родину, которая поддерживает его с первых лет  жизни. Патриотизм в хорошем, настоящем понимании этого слова – это любовь к своей малой Родине; патриотизм – это когда современные дети не просто говорят красивые слова о родных местах, но и пытаются оказать ей  посильную помощь. Работа над проектом </w:t>
      </w:r>
      <w:r w:rsidRPr="0084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«Память, застывшая в камне»</w:t>
      </w:r>
      <w:r w:rsidR="003C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даёт возможность </w:t>
      </w:r>
      <w:r w:rsidR="003C18A4" w:rsidRPr="002F27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ощутить свою значимость, свою способность делать важные дела, реально видеть результаты своей деятельности, приносить пользу малой родине.</w:t>
      </w:r>
      <w:r w:rsidR="007656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7656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  истории </w:t>
      </w:r>
      <w:r w:rsidR="002F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края</w:t>
      </w:r>
      <w:r w:rsidR="00AA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</w:t>
      </w:r>
      <w:r w:rsidR="00AA57A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развитию бережного отношения</w:t>
      </w:r>
      <w:r w:rsidR="002F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к  памятникам культуры, истории, но и к людям, живущим рядом</w:t>
      </w:r>
      <w:r w:rsidR="0076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8BB" w:rsidRPr="008428BB" w:rsidRDefault="008428BB" w:rsidP="008428BB">
      <w:pPr>
        <w:jc w:val="both"/>
        <w:rPr>
          <w:rFonts w:ascii="Times New Roman" w:hAnsi="Times New Roman" w:cs="Times New Roman"/>
          <w:sz w:val="28"/>
          <w:szCs w:val="28"/>
        </w:rPr>
      </w:pPr>
      <w:r w:rsidRPr="008428BB">
        <w:rPr>
          <w:rFonts w:ascii="Times New Roman" w:hAnsi="Times New Roman" w:cs="Times New Roman"/>
          <w:sz w:val="28"/>
          <w:szCs w:val="28"/>
        </w:rPr>
        <w:t>Проанализировав, данную проблему мы решили, что в наших силах сделать территорию обелиска благоустроенной, чистой и ухоженной.</w:t>
      </w:r>
    </w:p>
    <w:p w:rsidR="008428BB" w:rsidRPr="008428BB" w:rsidRDefault="008428BB" w:rsidP="008428BB">
      <w:pPr>
        <w:spacing w:after="0"/>
        <w:ind w:right="29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2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Нынешнее поколение в неоплатном долгу перед теми, кто остался на полях сражений, перед теми, кто вернулся, обеспечив мир на Земле и Великую Победу. Именно им мы обязаны тем, что над нами светит солнце, сияет голубое небо. </w:t>
      </w:r>
      <w:r w:rsidRPr="00AA5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благодарны за то, что не знаем, что такое ВОЙНА!</w:t>
      </w:r>
      <w:r w:rsidRPr="00842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значит, наш долг –</w:t>
      </w:r>
      <w:r w:rsidRPr="008428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28B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помнить</w:t>
      </w:r>
      <w:r w:rsidRPr="008428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2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героях этой страшной войны и тех суровых днях. </w:t>
      </w:r>
    </w:p>
    <w:p w:rsidR="008428BB" w:rsidRPr="008428BB" w:rsidRDefault="008428BB" w:rsidP="008428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BB">
        <w:rPr>
          <w:rFonts w:ascii="Times New Roman" w:eastAsia="Times New Roman" w:hAnsi="Times New Roman" w:cs="Times New Roman"/>
          <w:sz w:val="28"/>
          <w:szCs w:val="28"/>
        </w:rPr>
        <w:t>Мы считаем, что проблема актуальна для</w:t>
      </w:r>
      <w:r w:rsidR="00AA57A9">
        <w:rPr>
          <w:rFonts w:ascii="Times New Roman" w:eastAsia="Times New Roman" w:hAnsi="Times New Roman" w:cs="Times New Roman"/>
          <w:sz w:val="28"/>
          <w:szCs w:val="28"/>
        </w:rPr>
        <w:t xml:space="preserve"> нашего учреждения</w:t>
      </w:r>
      <w:r w:rsidRPr="008428BB">
        <w:rPr>
          <w:rFonts w:ascii="Times New Roman" w:eastAsia="Times New Roman" w:hAnsi="Times New Roman" w:cs="Times New Roman"/>
          <w:sz w:val="28"/>
          <w:szCs w:val="28"/>
        </w:rPr>
        <w:t>, города  и есть реальная возможность решить её.</w:t>
      </w:r>
    </w:p>
    <w:p w:rsidR="008428BB" w:rsidRPr="00AA57A9" w:rsidRDefault="00AA57A9" w:rsidP="00AA57A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7A9">
        <w:rPr>
          <w:rFonts w:ascii="Times New Roman" w:eastAsia="Times New Roman" w:hAnsi="Times New Roman" w:cs="Times New Roman"/>
          <w:b/>
          <w:sz w:val="28"/>
          <w:szCs w:val="28"/>
        </w:rPr>
        <w:t>История возникновения Памятника Стела Победы.</w:t>
      </w:r>
    </w:p>
    <w:p w:rsidR="00AA57A9" w:rsidRPr="004A0210" w:rsidRDefault="00AA57A9" w:rsidP="008428BB">
      <w:pPr>
        <w:jc w:val="both"/>
        <w:rPr>
          <w:rFonts w:ascii="Times New Roman" w:hAnsi="Times New Roman" w:cs="Times New Roman"/>
          <w:sz w:val="28"/>
          <w:szCs w:val="28"/>
        </w:rPr>
      </w:pPr>
      <w:r w:rsidRPr="00AA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появления этого памятника в Карабаше очень необычна. Появился он в мае 1981 года по инициативе директора филиала Каменск-Уральского радиозавода </w:t>
      </w:r>
      <w:proofErr w:type="spellStart"/>
      <w:r w:rsidRPr="00AA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В.В.Пузанова</w:t>
      </w:r>
      <w:proofErr w:type="spellEnd"/>
      <w:r w:rsidRPr="00AA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присмотрел эту фигуру где-то на </w:t>
      </w:r>
      <w:proofErr w:type="gramStart"/>
      <w:r w:rsidRPr="00AA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заброшенном</w:t>
      </w:r>
      <w:proofErr w:type="gramEnd"/>
      <w:r w:rsidRPr="00AA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хоздворе</w:t>
      </w:r>
      <w:proofErr w:type="spellEnd"/>
      <w:r w:rsidRPr="00AA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решил, что городу не помешает еще один памятник Победе. </w:t>
      </w:r>
      <w:r w:rsidRPr="008428BB">
        <w:rPr>
          <w:rFonts w:ascii="Times New Roman" w:hAnsi="Times New Roman" w:cs="Times New Roman"/>
          <w:sz w:val="28"/>
          <w:szCs w:val="28"/>
        </w:rPr>
        <w:t>Не так много памятников в России, посвященных  подвигу  матери,  женщине, которая ковала в тылу Победу и беззаветно  ждала с</w:t>
      </w:r>
      <w:r>
        <w:rPr>
          <w:rFonts w:ascii="Times New Roman" w:hAnsi="Times New Roman" w:cs="Times New Roman"/>
          <w:sz w:val="28"/>
          <w:szCs w:val="28"/>
        </w:rPr>
        <w:t xml:space="preserve"> фронта своих детей, мужа, отца.</w:t>
      </w:r>
      <w:r w:rsidRPr="005240A9">
        <w:rPr>
          <w:rFonts w:ascii="Times New Roman" w:hAnsi="Times New Roman" w:cs="Times New Roman"/>
          <w:sz w:val="28"/>
          <w:szCs w:val="28"/>
        </w:rPr>
        <w:t xml:space="preserve"> </w:t>
      </w:r>
      <w:r w:rsidRPr="00AA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Символичная женская фигура с лавровым венком в руках стоит на самой высокой точке Северного поселка. Около нее каждый год проходят мероприятия, посвященные празднованию очередной годовщине великого праздника, а еще  </w:t>
      </w:r>
      <w:r w:rsidRPr="006F64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свадебные маршруты</w:t>
      </w:r>
      <w:r w:rsidRPr="00AA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прокладываются через памятник, отдают дань памяти,  торжественно возлагая цветы к подножию обелиска. </w:t>
      </w:r>
    </w:p>
    <w:p w:rsidR="008428BB" w:rsidRPr="008428BB" w:rsidRDefault="008428BB" w:rsidP="008428BB">
      <w:pPr>
        <w:pStyle w:val="a6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8BB">
        <w:rPr>
          <w:rFonts w:ascii="Times New Roman" w:eastAsia="Times New Roman" w:hAnsi="Times New Roman"/>
          <w:b/>
          <w:sz w:val="28"/>
          <w:szCs w:val="28"/>
          <w:lang w:eastAsia="sah-RU"/>
        </w:rPr>
        <w:t>2.Цель проекта:</w:t>
      </w:r>
      <w:r w:rsidRPr="008428B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28BB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Реконструкция, благоустройс</w:t>
      </w:r>
      <w:r w:rsidR="007656BD">
        <w:rPr>
          <w:rFonts w:ascii="Times New Roman" w:eastAsia="Times New Roman" w:hAnsi="Times New Roman"/>
          <w:sz w:val="28"/>
          <w:szCs w:val="28"/>
          <w:lang w:eastAsia="ru-RU"/>
        </w:rPr>
        <w:t xml:space="preserve">тво и озеленение  памятника </w:t>
      </w:r>
      <w:r w:rsidR="006D44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4EF" w:rsidRPr="004746C6">
        <w:rPr>
          <w:rFonts w:ascii="Times New Roman" w:eastAsia="Times New Roman" w:hAnsi="Times New Roman"/>
          <w:sz w:val="28"/>
          <w:szCs w:val="28"/>
          <w:lang w:eastAsia="ru-RU"/>
        </w:rPr>
        <w:t>Стела Победы</w:t>
      </w:r>
      <w:r w:rsidR="00807F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28BB" w:rsidRPr="008428BB" w:rsidRDefault="008428BB" w:rsidP="008428B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8428BB" w:rsidRPr="008428BB" w:rsidRDefault="008428BB" w:rsidP="008428B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ah-RU"/>
        </w:rPr>
      </w:pPr>
      <w:r w:rsidRPr="008428BB">
        <w:rPr>
          <w:rFonts w:ascii="Times New Roman" w:eastAsia="Times New Roman" w:hAnsi="Times New Roman" w:cs="Times New Roman"/>
          <w:b/>
          <w:sz w:val="28"/>
          <w:szCs w:val="28"/>
          <w:lang w:eastAsia="sah-RU"/>
        </w:rPr>
        <w:t xml:space="preserve">Задачи: </w:t>
      </w:r>
    </w:p>
    <w:p w:rsidR="008428BB" w:rsidRPr="008428BB" w:rsidRDefault="008428BB" w:rsidP="008428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BB">
        <w:rPr>
          <w:rFonts w:ascii="Times New Roman" w:eastAsia="Times New Roman" w:hAnsi="Times New Roman" w:cs="Times New Roman"/>
          <w:b/>
          <w:sz w:val="28"/>
          <w:szCs w:val="28"/>
          <w:lang w:eastAsia="sah-RU"/>
        </w:rPr>
        <w:t xml:space="preserve"> - </w:t>
      </w:r>
      <w:r w:rsidRPr="008428BB">
        <w:rPr>
          <w:rFonts w:ascii="Times New Roman" w:eastAsia="Times New Roman" w:hAnsi="Times New Roman" w:cs="Times New Roman"/>
          <w:sz w:val="28"/>
          <w:szCs w:val="28"/>
        </w:rPr>
        <w:t>формировать патриотизм, чувство благодарности всем женщинам</w:t>
      </w:r>
      <w:r w:rsidRPr="008428BB">
        <w:rPr>
          <w:rFonts w:ascii="Times New Roman" w:hAnsi="Times New Roman" w:cs="Times New Roman"/>
          <w:sz w:val="28"/>
          <w:szCs w:val="28"/>
        </w:rPr>
        <w:t>, с честью прошедшим испытания,</w:t>
      </w:r>
      <w:r w:rsidRPr="008428BB">
        <w:rPr>
          <w:rFonts w:ascii="Times New Roman" w:eastAsia="Times New Roman" w:hAnsi="Times New Roman" w:cs="Times New Roman"/>
          <w:sz w:val="28"/>
          <w:szCs w:val="28"/>
        </w:rPr>
        <w:t xml:space="preserve"> за стойкость</w:t>
      </w:r>
      <w:r w:rsidRPr="008428BB">
        <w:rPr>
          <w:rFonts w:ascii="Times New Roman" w:hAnsi="Times New Roman" w:cs="Times New Roman"/>
          <w:sz w:val="28"/>
          <w:szCs w:val="28"/>
        </w:rPr>
        <w:t>, мужество, непосильный труд, который приближал День Победы;</w:t>
      </w:r>
      <w:r w:rsidRPr="00842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28BB" w:rsidRPr="008428BB" w:rsidRDefault="008428BB" w:rsidP="00842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sah-RU"/>
        </w:rPr>
      </w:pPr>
      <w:r w:rsidRPr="008428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28BB">
        <w:rPr>
          <w:rFonts w:ascii="Times New Roman" w:eastAsia="Times New Roman" w:hAnsi="Times New Roman" w:cs="Times New Roman"/>
          <w:sz w:val="28"/>
          <w:szCs w:val="28"/>
          <w:lang w:eastAsia="sah-RU"/>
        </w:rPr>
        <w:t xml:space="preserve">развивать у детей социальную активность, желание участвовать в преобразованиях окружающей жизни и в социально значимых акциях; </w:t>
      </w:r>
    </w:p>
    <w:p w:rsidR="008428BB" w:rsidRPr="008428BB" w:rsidRDefault="008428BB" w:rsidP="00842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sah-RU"/>
        </w:rPr>
      </w:pPr>
      <w:r w:rsidRPr="008428BB">
        <w:rPr>
          <w:rFonts w:ascii="Times New Roman" w:eastAsia="Times New Roman" w:hAnsi="Times New Roman" w:cs="Times New Roman"/>
          <w:sz w:val="28"/>
          <w:szCs w:val="28"/>
          <w:lang w:eastAsia="sah-RU"/>
        </w:rPr>
        <w:t xml:space="preserve"> - воспитать качества гражданина-патриота, ответственность, уважение к другим и самому себе, чувство собственного достоинства;</w:t>
      </w:r>
    </w:p>
    <w:p w:rsidR="008428BB" w:rsidRPr="008428BB" w:rsidRDefault="008428BB" w:rsidP="008428B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sah-RU"/>
        </w:rPr>
      </w:pPr>
      <w:r w:rsidRPr="008428BB">
        <w:rPr>
          <w:rFonts w:ascii="Times New Roman" w:eastAsia="Times New Roman" w:hAnsi="Times New Roman" w:cs="Times New Roman"/>
          <w:sz w:val="28"/>
          <w:szCs w:val="28"/>
          <w:lang w:eastAsia="sah-RU"/>
        </w:rPr>
        <w:t>-участие молодого поколения в работе по возрождению и сохранению культурных и духовно-нравственных ценностей родного края.</w:t>
      </w:r>
    </w:p>
    <w:p w:rsidR="00EF5354" w:rsidRPr="004A0210" w:rsidRDefault="008428BB" w:rsidP="008428B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ah-RU"/>
        </w:rPr>
      </w:pPr>
      <w:r w:rsidRPr="008428BB">
        <w:rPr>
          <w:rFonts w:ascii="Times New Roman" w:eastAsia="Times New Roman" w:hAnsi="Times New Roman" w:cs="Times New Roman"/>
          <w:b/>
          <w:bCs/>
          <w:sz w:val="28"/>
          <w:szCs w:val="28"/>
          <w:lang w:eastAsia="sah-RU"/>
        </w:rPr>
        <w:t xml:space="preserve">3.Участники проекта: </w:t>
      </w:r>
      <w:r w:rsidRPr="008428BB">
        <w:rPr>
          <w:rFonts w:ascii="Times New Roman" w:eastAsia="Times New Roman" w:hAnsi="Times New Roman" w:cs="Times New Roman"/>
          <w:bCs/>
          <w:sz w:val="28"/>
          <w:szCs w:val="28"/>
          <w:lang w:eastAsia="sah-RU"/>
        </w:rPr>
        <w:t xml:space="preserve">воспитанники МКУ «Центр помощи детям, </w:t>
      </w:r>
      <w:proofErr w:type="gramStart"/>
      <w:r w:rsidRPr="008428BB">
        <w:rPr>
          <w:rFonts w:ascii="Times New Roman" w:eastAsia="Times New Roman" w:hAnsi="Times New Roman" w:cs="Times New Roman"/>
          <w:bCs/>
          <w:sz w:val="28"/>
          <w:szCs w:val="28"/>
          <w:lang w:eastAsia="sah-RU"/>
        </w:rPr>
        <w:t>оставшихся</w:t>
      </w:r>
      <w:proofErr w:type="gramEnd"/>
      <w:r w:rsidRPr="008428BB">
        <w:rPr>
          <w:rFonts w:ascii="Times New Roman" w:eastAsia="Times New Roman" w:hAnsi="Times New Roman" w:cs="Times New Roman"/>
          <w:bCs/>
          <w:sz w:val="28"/>
          <w:szCs w:val="28"/>
          <w:lang w:eastAsia="sah-RU"/>
        </w:rPr>
        <w:t xml:space="preserve"> без попечения родителям» КГО.</w:t>
      </w:r>
    </w:p>
    <w:p w:rsidR="008428BB" w:rsidRPr="008428BB" w:rsidRDefault="008428BB" w:rsidP="008428B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ah-RU"/>
        </w:rPr>
      </w:pPr>
      <w:r w:rsidRPr="008428BB">
        <w:rPr>
          <w:rFonts w:ascii="Times New Roman" w:eastAsia="Times New Roman" w:hAnsi="Times New Roman" w:cs="Times New Roman"/>
          <w:b/>
          <w:bCs/>
          <w:sz w:val="28"/>
          <w:szCs w:val="28"/>
          <w:lang w:eastAsia="sah-RU"/>
        </w:rPr>
        <w:t>Социальные партнеры:</w:t>
      </w:r>
    </w:p>
    <w:p w:rsidR="008428BB" w:rsidRPr="008428BB" w:rsidRDefault="008428BB" w:rsidP="008428BB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ah-RU"/>
        </w:rPr>
      </w:pPr>
      <w:r w:rsidRPr="008428BB">
        <w:rPr>
          <w:rFonts w:ascii="Times New Roman" w:eastAsia="Times New Roman" w:hAnsi="Times New Roman" w:cs="Times New Roman"/>
          <w:bCs/>
          <w:sz w:val="28"/>
          <w:szCs w:val="28"/>
          <w:lang w:eastAsia="sah-RU"/>
        </w:rPr>
        <w:t>МКУ СОШ №2 КГО;</w:t>
      </w:r>
    </w:p>
    <w:p w:rsidR="008428BB" w:rsidRPr="008428BB" w:rsidRDefault="008428BB" w:rsidP="008428BB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ah-RU"/>
        </w:rPr>
      </w:pPr>
      <w:r w:rsidRPr="008428BB">
        <w:rPr>
          <w:rFonts w:ascii="Times New Roman" w:eastAsia="Times New Roman" w:hAnsi="Times New Roman" w:cs="Times New Roman"/>
          <w:bCs/>
          <w:sz w:val="28"/>
          <w:szCs w:val="28"/>
          <w:lang w:eastAsia="sah-RU"/>
        </w:rPr>
        <w:t>Филиал №3 городской библиотеки;</w:t>
      </w:r>
    </w:p>
    <w:p w:rsidR="008428BB" w:rsidRPr="008428BB" w:rsidRDefault="008428BB" w:rsidP="008428BB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ah-RU"/>
        </w:rPr>
      </w:pPr>
      <w:r w:rsidRPr="008428BB">
        <w:rPr>
          <w:rFonts w:ascii="Times New Roman" w:eastAsia="Times New Roman" w:hAnsi="Times New Roman" w:cs="Times New Roman"/>
          <w:bCs/>
          <w:sz w:val="28"/>
          <w:szCs w:val="28"/>
          <w:lang w:eastAsia="sah-RU"/>
        </w:rPr>
        <w:t>Депутаты ГСД;</w:t>
      </w:r>
    </w:p>
    <w:p w:rsidR="008428BB" w:rsidRPr="008428BB" w:rsidRDefault="008428BB" w:rsidP="008428BB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ah-RU"/>
        </w:rPr>
      </w:pPr>
      <w:r w:rsidRPr="008428BB">
        <w:rPr>
          <w:rFonts w:ascii="Times New Roman" w:eastAsia="Times New Roman" w:hAnsi="Times New Roman" w:cs="Times New Roman"/>
          <w:bCs/>
          <w:sz w:val="28"/>
          <w:szCs w:val="28"/>
          <w:lang w:eastAsia="sah-RU"/>
        </w:rPr>
        <w:t>Активные жители Северного поселка.</w:t>
      </w:r>
    </w:p>
    <w:p w:rsidR="008428BB" w:rsidRDefault="00CF0B22" w:rsidP="008428BB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ah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sah-RU"/>
        </w:rPr>
        <w:t>Волонтеры П</w:t>
      </w:r>
      <w:r w:rsidR="008428BB" w:rsidRPr="008428BB">
        <w:rPr>
          <w:rFonts w:ascii="Times New Roman" w:eastAsia="Times New Roman" w:hAnsi="Times New Roman" w:cs="Times New Roman"/>
          <w:bCs/>
          <w:sz w:val="28"/>
          <w:szCs w:val="28"/>
          <w:lang w:eastAsia="sah-RU"/>
        </w:rPr>
        <w:t>О «Апельсин».</w:t>
      </w:r>
    </w:p>
    <w:p w:rsidR="006F6464" w:rsidRPr="008428BB" w:rsidRDefault="006F6464" w:rsidP="00EF5354">
      <w:pPr>
        <w:pStyle w:val="a8"/>
        <w:spacing w:line="276" w:lineRule="auto"/>
        <w:ind w:left="14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ah-RU"/>
        </w:rPr>
      </w:pPr>
    </w:p>
    <w:p w:rsidR="008428BB" w:rsidRPr="008428BB" w:rsidRDefault="008428BB" w:rsidP="008428BB">
      <w:pPr>
        <w:pStyle w:val="a6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8BB">
        <w:rPr>
          <w:rFonts w:ascii="Times New Roman" w:hAnsi="Times New Roman"/>
          <w:b/>
          <w:sz w:val="28"/>
          <w:szCs w:val="28"/>
        </w:rPr>
        <w:t xml:space="preserve">4.Объектом </w:t>
      </w:r>
      <w:r w:rsidRPr="008428BB">
        <w:rPr>
          <w:rFonts w:ascii="Times New Roman" w:hAnsi="Times New Roman"/>
          <w:sz w:val="28"/>
          <w:szCs w:val="28"/>
        </w:rPr>
        <w:t xml:space="preserve"> стал </w:t>
      </w:r>
      <w:r w:rsidR="006F646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656BD">
        <w:rPr>
          <w:rFonts w:ascii="Times New Roman" w:eastAsia="Times New Roman" w:hAnsi="Times New Roman"/>
          <w:sz w:val="28"/>
          <w:szCs w:val="28"/>
          <w:lang w:eastAsia="ru-RU"/>
        </w:rPr>
        <w:t xml:space="preserve">амятник </w:t>
      </w:r>
      <w:r w:rsidR="004746C6">
        <w:rPr>
          <w:rFonts w:ascii="Times New Roman" w:eastAsia="Times New Roman" w:hAnsi="Times New Roman"/>
          <w:sz w:val="28"/>
          <w:szCs w:val="28"/>
          <w:lang w:eastAsia="ru-RU"/>
        </w:rPr>
        <w:t>Стела Победы</w:t>
      </w:r>
      <w:r w:rsidR="007656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28BB" w:rsidRDefault="008428BB" w:rsidP="008428BB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8428BB">
        <w:rPr>
          <w:rFonts w:ascii="Times New Roman" w:hAnsi="Times New Roman"/>
          <w:b/>
          <w:sz w:val="28"/>
          <w:szCs w:val="28"/>
        </w:rPr>
        <w:t xml:space="preserve">Предметом проекта </w:t>
      </w:r>
      <w:r w:rsidRPr="008428BB">
        <w:rPr>
          <w:rFonts w:ascii="Times New Roman" w:hAnsi="Times New Roman"/>
          <w:sz w:val="28"/>
          <w:szCs w:val="28"/>
        </w:rPr>
        <w:t>является реконструкция, благоустро</w:t>
      </w:r>
      <w:r w:rsidR="006F6464">
        <w:rPr>
          <w:rFonts w:ascii="Times New Roman" w:hAnsi="Times New Roman"/>
          <w:sz w:val="28"/>
          <w:szCs w:val="28"/>
        </w:rPr>
        <w:t>йство и озеленение П</w:t>
      </w:r>
      <w:r w:rsidR="006D44EF">
        <w:rPr>
          <w:rFonts w:ascii="Times New Roman" w:hAnsi="Times New Roman"/>
          <w:sz w:val="28"/>
          <w:szCs w:val="28"/>
        </w:rPr>
        <w:t>амятника Стела Победы</w:t>
      </w:r>
    </w:p>
    <w:p w:rsidR="006F6464" w:rsidRPr="008428BB" w:rsidRDefault="006F6464" w:rsidP="008428BB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28BB" w:rsidRPr="008428BB" w:rsidRDefault="008428BB" w:rsidP="008428BB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BB">
        <w:rPr>
          <w:rFonts w:ascii="Times New Roman" w:hAnsi="Times New Roman" w:cs="Times New Roman"/>
          <w:b/>
          <w:sz w:val="28"/>
          <w:szCs w:val="28"/>
        </w:rPr>
        <w:t>5.Методы реализации проекта:</w:t>
      </w:r>
    </w:p>
    <w:p w:rsidR="008428BB" w:rsidRPr="008428BB" w:rsidRDefault="008428BB" w:rsidP="008428B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428BB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8428BB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8428BB">
        <w:rPr>
          <w:rFonts w:ascii="Times New Roman" w:hAnsi="Times New Roman" w:cs="Times New Roman"/>
          <w:sz w:val="28"/>
          <w:szCs w:val="28"/>
        </w:rPr>
        <w:t xml:space="preserve"> (беседа о значимости стелы для детских учреждений города, для жителей города, о посильной помощи для сохранения надлежащего вида территории стелы).</w:t>
      </w:r>
    </w:p>
    <w:p w:rsidR="008428BB" w:rsidRPr="008428BB" w:rsidRDefault="008428BB" w:rsidP="008428B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BB">
        <w:rPr>
          <w:rFonts w:ascii="Times New Roman" w:hAnsi="Times New Roman" w:cs="Times New Roman"/>
          <w:sz w:val="28"/>
          <w:szCs w:val="28"/>
        </w:rPr>
        <w:t>2.</w:t>
      </w:r>
      <w:r w:rsidRPr="00842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8BB">
        <w:rPr>
          <w:rFonts w:ascii="Times New Roman" w:eastAsia="Times New Roman" w:hAnsi="Times New Roman" w:cs="Times New Roman"/>
          <w:sz w:val="28"/>
          <w:szCs w:val="28"/>
        </w:rPr>
        <w:t>Проблемно-поисковый (поиск информации об истории происхождения стелы, о растениях, которые можно посадить возле стелы</w:t>
      </w:r>
      <w:r w:rsidR="006F6464">
        <w:rPr>
          <w:rFonts w:ascii="Times New Roman" w:eastAsia="Times New Roman" w:hAnsi="Times New Roman" w:cs="Times New Roman"/>
          <w:sz w:val="28"/>
          <w:szCs w:val="28"/>
        </w:rPr>
        <w:t>, о технических решениях по укреплению и озеленению склона</w:t>
      </w:r>
      <w:r w:rsidRPr="008428BB">
        <w:rPr>
          <w:rFonts w:ascii="Times New Roman" w:eastAsia="Times New Roman" w:hAnsi="Times New Roman" w:cs="Times New Roman"/>
          <w:sz w:val="28"/>
          <w:szCs w:val="28"/>
        </w:rPr>
        <w:t>; составление сметы проекта).</w:t>
      </w:r>
    </w:p>
    <w:p w:rsidR="008428BB" w:rsidRPr="008428BB" w:rsidRDefault="008428BB" w:rsidP="008428B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B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8428BB">
        <w:rPr>
          <w:rFonts w:ascii="Times New Roman" w:eastAsia="Times New Roman" w:hAnsi="Times New Roman" w:cs="Times New Roman"/>
          <w:sz w:val="28"/>
          <w:szCs w:val="28"/>
        </w:rPr>
        <w:t>Репродуктивный</w:t>
      </w:r>
      <w:proofErr w:type="gramEnd"/>
      <w:r w:rsidRPr="008428BB">
        <w:rPr>
          <w:rFonts w:ascii="Times New Roman" w:eastAsia="Times New Roman" w:hAnsi="Times New Roman" w:cs="Times New Roman"/>
          <w:sz w:val="28"/>
          <w:szCs w:val="28"/>
        </w:rPr>
        <w:t xml:space="preserve"> (применение знаний на практике).</w:t>
      </w:r>
    </w:p>
    <w:p w:rsidR="008428BB" w:rsidRPr="008428BB" w:rsidRDefault="008428BB" w:rsidP="008428BB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BB">
        <w:rPr>
          <w:rFonts w:ascii="Times New Roman" w:eastAsia="Times New Roman" w:hAnsi="Times New Roman" w:cs="Times New Roman"/>
          <w:sz w:val="28"/>
          <w:szCs w:val="28"/>
        </w:rPr>
        <w:t xml:space="preserve">4. Наглядно - </w:t>
      </w:r>
      <w:proofErr w:type="gramStart"/>
      <w:r w:rsidRPr="008428BB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proofErr w:type="gramEnd"/>
      <w:r w:rsidRPr="008428BB">
        <w:rPr>
          <w:rFonts w:ascii="Times New Roman" w:eastAsia="Times New Roman" w:hAnsi="Times New Roman" w:cs="Times New Roman"/>
          <w:sz w:val="28"/>
          <w:szCs w:val="28"/>
        </w:rPr>
        <w:t xml:space="preserve"> (составления проекта </w:t>
      </w:r>
      <w:r w:rsidRPr="00842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обновлению стелы, благоустройству и озеленению </w:t>
      </w:r>
      <w:r w:rsidRPr="008428BB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территории вокруг памятника</w:t>
      </w:r>
      <w:r w:rsidRPr="008428B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428BB" w:rsidRPr="008428BB" w:rsidRDefault="008428BB" w:rsidP="00842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BB">
        <w:rPr>
          <w:rFonts w:ascii="Times New Roman" w:hAnsi="Times New Roman" w:cs="Times New Roman"/>
          <w:b/>
          <w:sz w:val="28"/>
          <w:szCs w:val="28"/>
        </w:rPr>
        <w:t>6.</w:t>
      </w:r>
      <w:r w:rsidR="006F6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8BB">
        <w:rPr>
          <w:rFonts w:ascii="Times New Roman" w:hAnsi="Times New Roman" w:cs="Times New Roman"/>
          <w:b/>
          <w:sz w:val="28"/>
          <w:szCs w:val="28"/>
        </w:rPr>
        <w:t xml:space="preserve">Механизмы реализации проекта. </w:t>
      </w:r>
    </w:p>
    <w:p w:rsidR="008428BB" w:rsidRPr="008428BB" w:rsidRDefault="008428BB" w:rsidP="008428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428BB">
        <w:rPr>
          <w:rFonts w:ascii="Times New Roman" w:eastAsia="Times New Roman" w:hAnsi="Times New Roman" w:cs="Times New Roman"/>
          <w:sz w:val="28"/>
          <w:szCs w:val="28"/>
        </w:rPr>
        <w:t xml:space="preserve">Наш проект  представляет собой комплекс акций, творческих дел и разовых мероприятий, направленных на благоустройство и озеленение памятника. </w:t>
      </w:r>
    </w:p>
    <w:p w:rsidR="008428BB" w:rsidRPr="008428BB" w:rsidRDefault="008428BB" w:rsidP="008428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28BB" w:rsidRPr="008428BB" w:rsidRDefault="008428BB" w:rsidP="008428B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8BB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проекта:</w:t>
      </w:r>
    </w:p>
    <w:p w:rsidR="008428BB" w:rsidRPr="008428BB" w:rsidRDefault="008428BB" w:rsidP="008428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428BB">
        <w:rPr>
          <w:rFonts w:ascii="Times New Roman" w:eastAsia="Times New Roman" w:hAnsi="Times New Roman" w:cs="Times New Roman"/>
          <w:sz w:val="28"/>
          <w:szCs w:val="28"/>
        </w:rPr>
        <w:t>- реконструкция  стелы (обновление площадки вокруг самого памятника</w:t>
      </w:r>
      <w:r w:rsidR="006F6464">
        <w:rPr>
          <w:rFonts w:ascii="Times New Roman" w:eastAsia="Times New Roman" w:hAnsi="Times New Roman" w:cs="Times New Roman"/>
          <w:sz w:val="28"/>
          <w:szCs w:val="28"/>
        </w:rPr>
        <w:t xml:space="preserve"> путем бетонирования и укладки плитки</w:t>
      </w:r>
      <w:r w:rsidRPr="008428BB">
        <w:rPr>
          <w:rFonts w:ascii="Times New Roman" w:eastAsia="Times New Roman" w:hAnsi="Times New Roman" w:cs="Times New Roman"/>
          <w:sz w:val="28"/>
          <w:szCs w:val="28"/>
        </w:rPr>
        <w:t>, ремонт входной группы</w:t>
      </w:r>
      <w:r w:rsidR="006F6464">
        <w:rPr>
          <w:rFonts w:ascii="Times New Roman" w:eastAsia="Times New Roman" w:hAnsi="Times New Roman" w:cs="Times New Roman"/>
          <w:sz w:val="28"/>
          <w:szCs w:val="28"/>
        </w:rPr>
        <w:t xml:space="preserve"> путем затирки швов между лестничными модулями и бетонирования верхней площадки</w:t>
      </w:r>
      <w:r w:rsidRPr="008428BB">
        <w:rPr>
          <w:rFonts w:ascii="Times New Roman" w:eastAsia="Times New Roman" w:hAnsi="Times New Roman" w:cs="Times New Roman"/>
          <w:sz w:val="28"/>
          <w:szCs w:val="28"/>
        </w:rPr>
        <w:t>, ремонт</w:t>
      </w:r>
      <w:r w:rsidR="00E16B56">
        <w:rPr>
          <w:rFonts w:ascii="Times New Roman" w:eastAsia="Times New Roman" w:hAnsi="Times New Roman" w:cs="Times New Roman"/>
          <w:sz w:val="28"/>
          <w:szCs w:val="28"/>
        </w:rPr>
        <w:t xml:space="preserve"> изгороди вокруг стелы</w:t>
      </w:r>
      <w:r w:rsidRPr="008428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6B56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 лестничных перил,</w:t>
      </w:r>
      <w:r w:rsidRPr="008428BB">
        <w:rPr>
          <w:rFonts w:ascii="Times New Roman" w:eastAsia="Times New Roman" w:hAnsi="Times New Roman" w:cs="Times New Roman"/>
          <w:sz w:val="28"/>
          <w:szCs w:val="28"/>
        </w:rPr>
        <w:t xml:space="preserve"> ремонт укрепляющей склон </w:t>
      </w:r>
      <w:r w:rsidRPr="008428BB">
        <w:rPr>
          <w:rFonts w:ascii="Times New Roman" w:eastAsia="Times New Roman" w:hAnsi="Times New Roman" w:cs="Times New Roman"/>
          <w:b/>
          <w:sz w:val="28"/>
          <w:szCs w:val="28"/>
        </w:rPr>
        <w:t xml:space="preserve">стенки; </w:t>
      </w:r>
      <w:r w:rsidRPr="008428BB">
        <w:rPr>
          <w:rFonts w:ascii="Times New Roman" w:eastAsia="Times New Roman" w:hAnsi="Times New Roman" w:cs="Times New Roman"/>
          <w:sz w:val="28"/>
          <w:szCs w:val="28"/>
        </w:rPr>
        <w:t xml:space="preserve">очистка от поросли склонов; озеленение склонов при помощи </w:t>
      </w:r>
      <w:proofErr w:type="spellStart"/>
      <w:r w:rsidRPr="008428BB">
        <w:rPr>
          <w:rFonts w:ascii="Times New Roman" w:eastAsia="Times New Roman" w:hAnsi="Times New Roman" w:cs="Times New Roman"/>
          <w:sz w:val="28"/>
          <w:szCs w:val="28"/>
        </w:rPr>
        <w:t>геоматов</w:t>
      </w:r>
      <w:proofErr w:type="spellEnd"/>
      <w:r w:rsidRPr="008428B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746C6" w:rsidRDefault="008428BB" w:rsidP="008428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428BB">
        <w:rPr>
          <w:rFonts w:ascii="Times New Roman" w:eastAsia="Times New Roman" w:hAnsi="Times New Roman" w:cs="Times New Roman"/>
          <w:sz w:val="28"/>
          <w:szCs w:val="28"/>
        </w:rPr>
        <w:t>- подбор декоративных  растений  для озеленения склонов</w:t>
      </w:r>
      <w:r w:rsidR="006F6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8BB">
        <w:rPr>
          <w:rFonts w:ascii="Times New Roman" w:eastAsia="Times New Roman" w:hAnsi="Times New Roman" w:cs="Times New Roman"/>
          <w:sz w:val="28"/>
          <w:szCs w:val="28"/>
        </w:rPr>
        <w:t xml:space="preserve">стелы; </w:t>
      </w:r>
    </w:p>
    <w:p w:rsidR="008428BB" w:rsidRPr="008428BB" w:rsidRDefault="004746C6" w:rsidP="008428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8BB" w:rsidRPr="008428BB">
        <w:rPr>
          <w:rFonts w:ascii="Times New Roman" w:eastAsia="Times New Roman" w:hAnsi="Times New Roman" w:cs="Times New Roman"/>
          <w:sz w:val="28"/>
          <w:szCs w:val="28"/>
        </w:rPr>
        <w:t xml:space="preserve"> посадка однолетних и многолетних растений;</w:t>
      </w:r>
    </w:p>
    <w:p w:rsidR="008428BB" w:rsidRPr="008428BB" w:rsidRDefault="008428BB" w:rsidP="008428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428BB">
        <w:rPr>
          <w:rFonts w:ascii="Times New Roman" w:eastAsia="Times New Roman" w:hAnsi="Times New Roman" w:cs="Times New Roman"/>
          <w:sz w:val="28"/>
          <w:szCs w:val="28"/>
        </w:rPr>
        <w:t>- озеленение и благоустройство  стелы;</w:t>
      </w:r>
    </w:p>
    <w:p w:rsidR="008428BB" w:rsidRPr="008428BB" w:rsidRDefault="008428BB" w:rsidP="008428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428BB">
        <w:rPr>
          <w:rFonts w:ascii="Times New Roman" w:eastAsia="Times New Roman" w:hAnsi="Times New Roman" w:cs="Times New Roman"/>
          <w:sz w:val="28"/>
          <w:szCs w:val="28"/>
        </w:rPr>
        <w:t xml:space="preserve"> - уход за растениями (стрижка склонов, полив);</w:t>
      </w:r>
    </w:p>
    <w:p w:rsidR="008428BB" w:rsidRPr="008428BB" w:rsidRDefault="008428BB" w:rsidP="008428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428BB">
        <w:rPr>
          <w:rFonts w:ascii="Times New Roman" w:eastAsia="Times New Roman" w:hAnsi="Times New Roman" w:cs="Times New Roman"/>
          <w:sz w:val="28"/>
          <w:szCs w:val="28"/>
        </w:rPr>
        <w:t xml:space="preserve"> - уборка мусора;</w:t>
      </w:r>
    </w:p>
    <w:p w:rsidR="008428BB" w:rsidRPr="008428BB" w:rsidRDefault="008428BB" w:rsidP="008428BB">
      <w:pPr>
        <w:pStyle w:val="a4"/>
        <w:spacing w:after="0" w:line="276" w:lineRule="auto"/>
        <w:ind w:left="0"/>
        <w:jc w:val="both"/>
        <w:rPr>
          <w:sz w:val="28"/>
          <w:szCs w:val="28"/>
        </w:rPr>
      </w:pPr>
      <w:r w:rsidRPr="008428BB">
        <w:rPr>
          <w:sz w:val="28"/>
          <w:szCs w:val="28"/>
        </w:rPr>
        <w:t>Мероприятия проводятся  посредством  взаимодействия воспитанников, педагогов МКУ «Центр помощи детям» КГО с  учащимися и педагогами МКУ СОШ №2, сотрудниками филиала №3 городской библиотеки, жителями Се</w:t>
      </w:r>
      <w:r w:rsidR="00CF0B22">
        <w:rPr>
          <w:sz w:val="28"/>
          <w:szCs w:val="28"/>
        </w:rPr>
        <w:t xml:space="preserve">верного поселка, депутатами ГСД, волонтерами педагогического отряда «Апельсин». </w:t>
      </w:r>
      <w:r w:rsidRPr="008428BB">
        <w:rPr>
          <w:sz w:val="28"/>
          <w:szCs w:val="28"/>
        </w:rPr>
        <w:t xml:space="preserve"> </w:t>
      </w:r>
    </w:p>
    <w:p w:rsidR="008428BB" w:rsidRPr="008428BB" w:rsidRDefault="008428BB" w:rsidP="008428BB">
      <w:pPr>
        <w:pStyle w:val="a4"/>
        <w:spacing w:after="0" w:line="276" w:lineRule="auto"/>
        <w:ind w:left="0"/>
        <w:jc w:val="both"/>
        <w:rPr>
          <w:sz w:val="28"/>
          <w:szCs w:val="28"/>
        </w:rPr>
      </w:pPr>
      <w:r w:rsidRPr="008428BB">
        <w:rPr>
          <w:sz w:val="28"/>
          <w:szCs w:val="28"/>
        </w:rPr>
        <w:t xml:space="preserve">Мы думаем, что  совместная добровольческая деятельность  всех участников проекта позволит не просто укрепить связь поколений, но и по-особому раскроет значимость Победы нашего народа в Великой Отечественной войне, пропустив ее уроки через сердце каждого участника проекта. </w:t>
      </w:r>
    </w:p>
    <w:p w:rsidR="008428BB" w:rsidRPr="008428BB" w:rsidRDefault="008428BB" w:rsidP="008428BB">
      <w:pPr>
        <w:jc w:val="both"/>
        <w:rPr>
          <w:rFonts w:ascii="Times New Roman" w:hAnsi="Times New Roman" w:cs="Times New Roman"/>
          <w:sz w:val="28"/>
          <w:szCs w:val="28"/>
        </w:rPr>
      </w:pPr>
      <w:r w:rsidRPr="008428BB">
        <w:rPr>
          <w:rFonts w:ascii="Times New Roman" w:hAnsi="Times New Roman" w:cs="Times New Roman"/>
          <w:sz w:val="28"/>
          <w:szCs w:val="28"/>
        </w:rPr>
        <w:t>Деятельность по реализации проекта направлена на решение каждой из поставленных задач.</w:t>
      </w:r>
    </w:p>
    <w:p w:rsidR="008428BB" w:rsidRDefault="006F6464" w:rsidP="008428BB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7.Сроки проекта</w:t>
      </w:r>
      <w:r w:rsidR="008428BB" w:rsidRPr="008428BB">
        <w:rPr>
          <w:rFonts w:ascii="Times New Roman" w:hAnsi="Times New Roman"/>
          <w:b/>
          <w:sz w:val="28"/>
          <w:szCs w:val="28"/>
        </w:rPr>
        <w:t>:</w:t>
      </w:r>
      <w:r w:rsidR="008428BB" w:rsidRPr="008428BB">
        <w:rPr>
          <w:rFonts w:ascii="Times New Roman" w:hAnsi="Times New Roman"/>
          <w:sz w:val="28"/>
          <w:szCs w:val="28"/>
        </w:rPr>
        <w:t xml:space="preserve"> долгосрочный, март-октябрь 2019г.</w:t>
      </w:r>
    </w:p>
    <w:p w:rsidR="006F6464" w:rsidRPr="008428BB" w:rsidRDefault="006F6464" w:rsidP="008428BB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28BB" w:rsidRPr="008428BB" w:rsidRDefault="008428BB" w:rsidP="008428BB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8428BB">
        <w:rPr>
          <w:rFonts w:ascii="Times New Roman" w:hAnsi="Times New Roman"/>
          <w:b/>
          <w:sz w:val="28"/>
          <w:szCs w:val="28"/>
        </w:rPr>
        <w:t>8. География проекта:</w:t>
      </w:r>
      <w:r w:rsidR="006F6464">
        <w:rPr>
          <w:rFonts w:ascii="Times New Roman" w:hAnsi="Times New Roman"/>
          <w:sz w:val="28"/>
          <w:szCs w:val="28"/>
        </w:rPr>
        <w:t xml:space="preserve"> город Карабаш, Северный поселок.</w:t>
      </w:r>
    </w:p>
    <w:p w:rsidR="008428BB" w:rsidRPr="008428BB" w:rsidRDefault="008428BB" w:rsidP="008428BB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28BB" w:rsidRPr="008428BB" w:rsidRDefault="008428BB" w:rsidP="008428BB">
      <w:pPr>
        <w:pStyle w:val="a6"/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8428BB">
        <w:rPr>
          <w:rFonts w:ascii="Times New Roman" w:hAnsi="Times New Roman"/>
          <w:b/>
          <w:sz w:val="28"/>
          <w:szCs w:val="28"/>
        </w:rPr>
        <w:t>9.Календарный план реализации проекта.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3170"/>
        <w:gridCol w:w="3118"/>
        <w:gridCol w:w="2552"/>
      </w:tblGrid>
      <w:tr w:rsidR="008428BB" w:rsidRPr="008428BB" w:rsidTr="001C32B9">
        <w:tc>
          <w:tcPr>
            <w:tcW w:w="624" w:type="dxa"/>
          </w:tcPr>
          <w:p w:rsidR="008428BB" w:rsidRPr="008428BB" w:rsidRDefault="008428BB" w:rsidP="008428BB">
            <w:pPr>
              <w:pStyle w:val="a3"/>
              <w:spacing w:before="0" w:beforeAutospacing="0" w:after="150" w:afterAutospacing="0" w:line="276" w:lineRule="auto"/>
              <w:contextualSpacing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428B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28B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428BB">
              <w:rPr>
                <w:b/>
                <w:sz w:val="28"/>
                <w:szCs w:val="28"/>
              </w:rPr>
              <w:t>/</w:t>
            </w:r>
            <w:proofErr w:type="spellStart"/>
            <w:r w:rsidRPr="008428B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0" w:type="dxa"/>
          </w:tcPr>
          <w:p w:rsidR="008428BB" w:rsidRPr="008428BB" w:rsidRDefault="008428BB" w:rsidP="008428BB">
            <w:pPr>
              <w:pStyle w:val="a3"/>
              <w:spacing w:before="0" w:beforeAutospacing="0" w:after="150" w:afterAutospacing="0" w:line="276" w:lineRule="auto"/>
              <w:contextualSpacing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428BB">
              <w:rPr>
                <w:b/>
                <w:sz w:val="28"/>
                <w:szCs w:val="28"/>
              </w:rPr>
              <w:t>Название этапа.</w:t>
            </w:r>
          </w:p>
        </w:tc>
        <w:tc>
          <w:tcPr>
            <w:tcW w:w="3118" w:type="dxa"/>
          </w:tcPr>
          <w:p w:rsidR="008428BB" w:rsidRPr="008428BB" w:rsidRDefault="008428BB" w:rsidP="008428BB">
            <w:pPr>
              <w:pStyle w:val="a3"/>
              <w:spacing w:before="0" w:beforeAutospacing="0" w:after="150" w:afterAutospacing="0" w:line="276" w:lineRule="auto"/>
              <w:contextualSpacing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428BB">
              <w:rPr>
                <w:b/>
                <w:sz w:val="28"/>
                <w:szCs w:val="28"/>
              </w:rPr>
              <w:t>Цель.</w:t>
            </w:r>
          </w:p>
        </w:tc>
        <w:tc>
          <w:tcPr>
            <w:tcW w:w="2552" w:type="dxa"/>
          </w:tcPr>
          <w:p w:rsidR="008428BB" w:rsidRPr="008428BB" w:rsidRDefault="008428BB" w:rsidP="008428B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выполнения.</w:t>
            </w:r>
          </w:p>
        </w:tc>
      </w:tr>
      <w:tr w:rsidR="008428BB" w:rsidRPr="008428BB" w:rsidTr="001C32B9">
        <w:tc>
          <w:tcPr>
            <w:tcW w:w="624" w:type="dxa"/>
          </w:tcPr>
          <w:p w:rsidR="008428BB" w:rsidRPr="008428BB" w:rsidRDefault="008428BB" w:rsidP="008428BB">
            <w:pPr>
              <w:pStyle w:val="a3"/>
              <w:spacing w:before="0" w:beforeAutospacing="0" w:after="150" w:afterAutospacing="0"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8428BB">
              <w:rPr>
                <w:sz w:val="28"/>
                <w:szCs w:val="28"/>
              </w:rPr>
              <w:t>1.</w:t>
            </w:r>
          </w:p>
        </w:tc>
        <w:tc>
          <w:tcPr>
            <w:tcW w:w="3170" w:type="dxa"/>
          </w:tcPr>
          <w:p w:rsidR="008428BB" w:rsidRPr="008428BB" w:rsidRDefault="008428BB" w:rsidP="008428BB">
            <w:pPr>
              <w:pStyle w:val="a3"/>
              <w:spacing w:before="0" w:beforeAutospacing="0" w:after="150" w:afterAutospacing="0"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8428BB">
              <w:rPr>
                <w:sz w:val="28"/>
                <w:szCs w:val="28"/>
              </w:rPr>
              <w:t>Подготовительный.</w:t>
            </w:r>
          </w:p>
          <w:p w:rsidR="008428BB" w:rsidRPr="008428BB" w:rsidRDefault="008428BB" w:rsidP="008428BB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3B7D5B" w:rsidRDefault="008428BB" w:rsidP="008428BB">
            <w:pPr>
              <w:pStyle w:val="a3"/>
              <w:spacing w:before="0" w:beforeAutospacing="0" w:after="150" w:afterAutospacing="0"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8428BB">
              <w:rPr>
                <w:sz w:val="28"/>
                <w:szCs w:val="28"/>
              </w:rPr>
              <w:t xml:space="preserve">Мотивация, </w:t>
            </w:r>
            <w:proofErr w:type="spellStart"/>
            <w:r w:rsidRPr="008428BB">
              <w:rPr>
                <w:sz w:val="28"/>
                <w:szCs w:val="28"/>
              </w:rPr>
              <w:t>целеполагание</w:t>
            </w:r>
            <w:proofErr w:type="spellEnd"/>
          </w:p>
          <w:p w:rsidR="008428BB" w:rsidRPr="008428BB" w:rsidRDefault="008428BB" w:rsidP="008428BB">
            <w:pPr>
              <w:pStyle w:val="a3"/>
              <w:spacing w:before="0" w:beforeAutospacing="0" w:after="150" w:afterAutospacing="0"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8428BB">
              <w:rPr>
                <w:sz w:val="28"/>
                <w:szCs w:val="28"/>
              </w:rPr>
              <w:t xml:space="preserve"> проекта.</w:t>
            </w:r>
          </w:p>
        </w:tc>
        <w:tc>
          <w:tcPr>
            <w:tcW w:w="2552" w:type="dxa"/>
          </w:tcPr>
          <w:p w:rsidR="008428BB" w:rsidRPr="008428BB" w:rsidRDefault="008428BB" w:rsidP="008428B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Март 2019г.</w:t>
            </w:r>
          </w:p>
        </w:tc>
      </w:tr>
      <w:tr w:rsidR="008428BB" w:rsidRPr="008428BB" w:rsidTr="001C32B9">
        <w:tc>
          <w:tcPr>
            <w:tcW w:w="624" w:type="dxa"/>
          </w:tcPr>
          <w:p w:rsidR="008428BB" w:rsidRPr="008428BB" w:rsidRDefault="008428BB" w:rsidP="008428BB">
            <w:pPr>
              <w:pStyle w:val="a3"/>
              <w:spacing w:before="0" w:beforeAutospacing="0" w:after="150" w:afterAutospacing="0"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8428BB">
              <w:rPr>
                <w:sz w:val="28"/>
                <w:szCs w:val="28"/>
              </w:rPr>
              <w:t>2.</w:t>
            </w:r>
          </w:p>
          <w:p w:rsidR="008428BB" w:rsidRPr="008428BB" w:rsidRDefault="008428BB" w:rsidP="008428BB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70" w:type="dxa"/>
          </w:tcPr>
          <w:p w:rsidR="008428BB" w:rsidRPr="008428BB" w:rsidRDefault="008428BB" w:rsidP="008428BB">
            <w:pPr>
              <w:pStyle w:val="a3"/>
              <w:spacing w:before="0" w:beforeAutospacing="0" w:after="150" w:afterAutospacing="0"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8428BB">
              <w:rPr>
                <w:sz w:val="28"/>
                <w:szCs w:val="28"/>
              </w:rPr>
              <w:t>Практический.</w:t>
            </w:r>
          </w:p>
          <w:p w:rsidR="008428BB" w:rsidRPr="008428BB" w:rsidRDefault="008428BB" w:rsidP="008428BB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8428BB" w:rsidRPr="008428BB" w:rsidRDefault="008428BB" w:rsidP="008428BB">
            <w:pPr>
              <w:pStyle w:val="a3"/>
              <w:spacing w:before="0" w:beforeAutospacing="0" w:after="150" w:afterAutospacing="0"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8428BB">
              <w:rPr>
                <w:sz w:val="28"/>
                <w:szCs w:val="28"/>
              </w:rPr>
              <w:t>Реализация проекта</w:t>
            </w:r>
          </w:p>
        </w:tc>
        <w:tc>
          <w:tcPr>
            <w:tcW w:w="2552" w:type="dxa"/>
          </w:tcPr>
          <w:p w:rsidR="008428BB" w:rsidRPr="008428BB" w:rsidRDefault="008428BB" w:rsidP="008428B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Апрель-октябрь 2019г.</w:t>
            </w:r>
          </w:p>
        </w:tc>
      </w:tr>
      <w:tr w:rsidR="008428BB" w:rsidRPr="008428BB" w:rsidTr="001C32B9">
        <w:tc>
          <w:tcPr>
            <w:tcW w:w="624" w:type="dxa"/>
          </w:tcPr>
          <w:p w:rsidR="003B7D5B" w:rsidRPr="003B7D5B" w:rsidRDefault="008428BB" w:rsidP="003B7D5B">
            <w:pPr>
              <w:pStyle w:val="a3"/>
              <w:spacing w:before="0" w:beforeAutospacing="0" w:after="150" w:afterAutospacing="0"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8428BB">
              <w:rPr>
                <w:sz w:val="28"/>
                <w:szCs w:val="28"/>
              </w:rPr>
              <w:t>3.</w:t>
            </w:r>
          </w:p>
        </w:tc>
        <w:tc>
          <w:tcPr>
            <w:tcW w:w="3170" w:type="dxa"/>
          </w:tcPr>
          <w:p w:rsidR="008428BB" w:rsidRPr="008428BB" w:rsidRDefault="008428BB" w:rsidP="008428BB">
            <w:pPr>
              <w:pStyle w:val="a3"/>
              <w:spacing w:before="0" w:beforeAutospacing="0" w:after="150" w:afterAutospacing="0"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8428BB">
              <w:rPr>
                <w:sz w:val="28"/>
                <w:szCs w:val="28"/>
              </w:rPr>
              <w:t>Заключительный.</w:t>
            </w:r>
          </w:p>
          <w:p w:rsidR="008428BB" w:rsidRPr="008428BB" w:rsidRDefault="008428BB" w:rsidP="008428BB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8428BB" w:rsidRPr="008428BB" w:rsidRDefault="008428BB" w:rsidP="008428BB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Сопоставление действительных и желаемых результатов работы.</w:t>
            </w:r>
          </w:p>
        </w:tc>
        <w:tc>
          <w:tcPr>
            <w:tcW w:w="2552" w:type="dxa"/>
          </w:tcPr>
          <w:p w:rsidR="008428BB" w:rsidRPr="008428BB" w:rsidRDefault="008428BB" w:rsidP="008428B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октябрь  2019</w:t>
            </w:r>
          </w:p>
        </w:tc>
      </w:tr>
    </w:tbl>
    <w:p w:rsidR="006F6464" w:rsidRDefault="006F6464" w:rsidP="008428BB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F6464" w:rsidRDefault="006F6464" w:rsidP="008428BB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5354" w:rsidRDefault="00EF5354" w:rsidP="008428BB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5354" w:rsidRDefault="00EF5354" w:rsidP="008428BB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5354" w:rsidRDefault="00EF5354" w:rsidP="008428BB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5354" w:rsidRDefault="00EF5354" w:rsidP="008428BB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A0210" w:rsidRDefault="004A0210" w:rsidP="008428BB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A0210" w:rsidRDefault="004A0210" w:rsidP="008428BB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0C56" w:rsidRDefault="00030C56" w:rsidP="008428BB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0C56" w:rsidRDefault="00030C56" w:rsidP="008428BB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A0210" w:rsidRDefault="004A0210" w:rsidP="008428BB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F6464" w:rsidRDefault="006F6464" w:rsidP="008428BB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8BB" w:rsidRPr="008428BB" w:rsidRDefault="008428BB" w:rsidP="008428BB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28BB">
        <w:rPr>
          <w:rFonts w:ascii="Times New Roman" w:hAnsi="Times New Roman"/>
          <w:b/>
          <w:sz w:val="28"/>
          <w:szCs w:val="28"/>
        </w:rPr>
        <w:t>План мероприятий по реализации проекта.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2410"/>
        <w:gridCol w:w="2977"/>
      </w:tblGrid>
      <w:tr w:rsidR="008428BB" w:rsidRPr="008428BB" w:rsidTr="003B7D5B">
        <w:trPr>
          <w:trHeight w:val="521"/>
        </w:trPr>
        <w:tc>
          <w:tcPr>
            <w:tcW w:w="675" w:type="dxa"/>
          </w:tcPr>
          <w:p w:rsidR="003B7D5B" w:rsidRPr="003B7D5B" w:rsidRDefault="008428BB" w:rsidP="003B7D5B">
            <w:pPr>
              <w:pStyle w:val="4"/>
              <w:tabs>
                <w:tab w:val="left" w:pos="3436"/>
              </w:tabs>
              <w:suppressAutoHyphens/>
              <w:ind w:right="62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8428BB" w:rsidRPr="008428BB" w:rsidRDefault="008428BB" w:rsidP="003B7D5B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8428BB" w:rsidRPr="008428BB" w:rsidRDefault="003B7D5B" w:rsidP="003B7D5B">
            <w:pPr>
              <w:spacing w:after="27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8428BB" w:rsidRPr="00842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8428BB" w:rsidRPr="008428BB" w:rsidRDefault="003B7D5B" w:rsidP="003B7D5B">
            <w:pPr>
              <w:pStyle w:val="4"/>
              <w:tabs>
                <w:tab w:val="left" w:pos="3436"/>
              </w:tabs>
              <w:suppressAutoHyphens/>
              <w:ind w:right="62"/>
              <w:contextualSpacing/>
              <w:rPr>
                <w:rFonts w:ascii="Times New Roman" w:eastAsia="Times New Roman" w:hAnsi="Times New Roman" w:cs="Times New Roman"/>
                <w:b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="008428BB" w:rsidRPr="008428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Ответственные.</w:t>
            </w:r>
          </w:p>
        </w:tc>
      </w:tr>
      <w:tr w:rsidR="008428BB" w:rsidRPr="008428BB" w:rsidTr="003B7D5B">
        <w:tc>
          <w:tcPr>
            <w:tcW w:w="675" w:type="dxa"/>
          </w:tcPr>
          <w:p w:rsidR="008428BB" w:rsidRPr="00807FC0" w:rsidRDefault="003B7D5B" w:rsidP="003B7D5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428BB" w:rsidRPr="008428BB" w:rsidRDefault="008428BB" w:rsidP="008428BB">
            <w:pPr>
              <w:spacing w:after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инициативной группы</w:t>
            </w:r>
          </w:p>
        </w:tc>
        <w:tc>
          <w:tcPr>
            <w:tcW w:w="2410" w:type="dxa"/>
          </w:tcPr>
          <w:p w:rsidR="004746C6" w:rsidRDefault="004746C6" w:rsidP="008428BB">
            <w:pPr>
              <w:spacing w:after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Март </w:t>
            </w:r>
          </w:p>
          <w:p w:rsidR="008428BB" w:rsidRPr="008428BB" w:rsidRDefault="004746C6" w:rsidP="008428BB">
            <w:pPr>
              <w:spacing w:after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2019 г.</w:t>
            </w:r>
          </w:p>
        </w:tc>
        <w:tc>
          <w:tcPr>
            <w:tcW w:w="2977" w:type="dxa"/>
          </w:tcPr>
          <w:p w:rsidR="008428BB" w:rsidRPr="008428BB" w:rsidRDefault="008428BB" w:rsidP="008428BB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СДС</w:t>
            </w:r>
            <w:r w:rsidR="006F6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«Лига перспективных подростков»,</w:t>
            </w:r>
          </w:p>
          <w:p w:rsidR="008428BB" w:rsidRPr="008428BB" w:rsidRDefault="008428BB" w:rsidP="008428BB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группа,</w:t>
            </w:r>
          </w:p>
          <w:p w:rsidR="008428BB" w:rsidRPr="008428BB" w:rsidRDefault="008428BB" w:rsidP="008428BB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 проекта.</w:t>
            </w:r>
          </w:p>
        </w:tc>
      </w:tr>
      <w:tr w:rsidR="008428BB" w:rsidRPr="008428BB" w:rsidTr="003B7D5B">
        <w:tc>
          <w:tcPr>
            <w:tcW w:w="675" w:type="dxa"/>
          </w:tcPr>
          <w:p w:rsidR="008428BB" w:rsidRPr="00807FC0" w:rsidRDefault="003B7D5B" w:rsidP="003B7D5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428BB" w:rsidRPr="008428BB" w:rsidRDefault="008428BB" w:rsidP="004746C6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 о проекте </w:t>
            </w:r>
            <w:r w:rsidR="006F6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: СДС</w:t>
            </w:r>
            <w:r w:rsidR="006F6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«Лига перспективных подростков», педагогический совет, на заседании волонтёрского объединения.</w:t>
            </w:r>
          </w:p>
        </w:tc>
        <w:tc>
          <w:tcPr>
            <w:tcW w:w="2410" w:type="dxa"/>
          </w:tcPr>
          <w:p w:rsidR="004746C6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8428BB" w:rsidRPr="008428BB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977" w:type="dxa"/>
          </w:tcPr>
          <w:p w:rsidR="00AE608C" w:rsidRPr="008428BB" w:rsidRDefault="00AE608C" w:rsidP="00AE608C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СДС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«Лига перспективных подростков»,</w:t>
            </w:r>
          </w:p>
          <w:p w:rsidR="00AE608C" w:rsidRPr="008428BB" w:rsidRDefault="00AE608C" w:rsidP="00AE608C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группа,</w:t>
            </w:r>
          </w:p>
          <w:p w:rsidR="008428BB" w:rsidRPr="008428BB" w:rsidRDefault="00AE608C" w:rsidP="00AE608C">
            <w:pPr>
              <w:spacing w:after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 проекта.</w:t>
            </w:r>
          </w:p>
        </w:tc>
      </w:tr>
      <w:tr w:rsidR="008428BB" w:rsidRPr="008428BB" w:rsidTr="003B7D5B">
        <w:tc>
          <w:tcPr>
            <w:tcW w:w="675" w:type="dxa"/>
          </w:tcPr>
          <w:p w:rsidR="008428BB" w:rsidRPr="00807FC0" w:rsidRDefault="003B7D5B" w:rsidP="003B7D5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428BB" w:rsidRPr="008428BB" w:rsidRDefault="008428BB" w:rsidP="008428BB">
            <w:pPr>
              <w:spacing w:after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«Мужества» (разговор о роли женщины в ВОВ). </w:t>
            </w:r>
          </w:p>
        </w:tc>
        <w:tc>
          <w:tcPr>
            <w:tcW w:w="2410" w:type="dxa"/>
          </w:tcPr>
          <w:p w:rsidR="008428BB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4746C6" w:rsidRPr="008428BB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977" w:type="dxa"/>
          </w:tcPr>
          <w:p w:rsidR="008428BB" w:rsidRPr="008428BB" w:rsidRDefault="008428BB" w:rsidP="008428BB">
            <w:pPr>
              <w:spacing w:after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hAnsi="Times New Roman" w:cs="Times New Roman"/>
                <w:sz w:val="28"/>
                <w:szCs w:val="28"/>
              </w:rPr>
              <w:t>сотрудники филиала №3 городской библиотеки</w:t>
            </w: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28BB" w:rsidRPr="008428BB" w:rsidTr="003B7D5B">
        <w:tc>
          <w:tcPr>
            <w:tcW w:w="675" w:type="dxa"/>
          </w:tcPr>
          <w:p w:rsidR="008428BB" w:rsidRPr="00807FC0" w:rsidRDefault="003B7D5B" w:rsidP="003B7D5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B7D5B" w:rsidRDefault="003B7D5B" w:rsidP="003B7D5B">
            <w:pPr>
              <w:pStyle w:val="a9"/>
              <w:jc w:val="center"/>
            </w:pPr>
          </w:p>
          <w:p w:rsidR="003B7D5B" w:rsidRDefault="003B7D5B" w:rsidP="003B7D5B">
            <w:pPr>
              <w:pStyle w:val="a9"/>
              <w:jc w:val="center"/>
            </w:pPr>
          </w:p>
          <w:p w:rsidR="003B7D5B" w:rsidRDefault="003B7D5B" w:rsidP="003B7D5B">
            <w:pPr>
              <w:pStyle w:val="a9"/>
              <w:jc w:val="center"/>
            </w:pPr>
          </w:p>
          <w:p w:rsidR="003B7D5B" w:rsidRDefault="003B7D5B" w:rsidP="003B7D5B">
            <w:pPr>
              <w:pStyle w:val="a9"/>
              <w:jc w:val="center"/>
            </w:pPr>
          </w:p>
          <w:p w:rsidR="003B7D5B" w:rsidRDefault="003B7D5B" w:rsidP="003B7D5B">
            <w:pPr>
              <w:pStyle w:val="a9"/>
              <w:jc w:val="center"/>
            </w:pPr>
          </w:p>
          <w:p w:rsidR="003B7D5B" w:rsidRDefault="003B7D5B" w:rsidP="003B7D5B">
            <w:pPr>
              <w:pStyle w:val="a9"/>
              <w:jc w:val="center"/>
            </w:pPr>
          </w:p>
          <w:p w:rsidR="003B7D5B" w:rsidRDefault="003B7D5B" w:rsidP="003B7D5B">
            <w:pPr>
              <w:pStyle w:val="a9"/>
              <w:jc w:val="center"/>
            </w:pPr>
          </w:p>
          <w:p w:rsidR="003B7D5B" w:rsidRDefault="003B7D5B" w:rsidP="003B7D5B">
            <w:pPr>
              <w:pStyle w:val="a9"/>
              <w:jc w:val="center"/>
            </w:pPr>
          </w:p>
          <w:p w:rsidR="003B7D5B" w:rsidRPr="008428BB" w:rsidRDefault="003B7D5B" w:rsidP="003B7D5B">
            <w:pPr>
              <w:pStyle w:val="a9"/>
              <w:jc w:val="center"/>
            </w:pPr>
          </w:p>
        </w:tc>
        <w:tc>
          <w:tcPr>
            <w:tcW w:w="3402" w:type="dxa"/>
          </w:tcPr>
          <w:p w:rsidR="008428BB" w:rsidRPr="008428BB" w:rsidRDefault="008428BB" w:rsidP="008428BB">
            <w:pPr>
              <w:spacing w:after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428BB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«Аукцион идей» на лучший мини – проект по обновлению стелы, благоустройству и озеленению </w:t>
            </w:r>
            <w:r w:rsidRPr="008428BB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территории вокруг памятника погибшим воинам.</w:t>
            </w:r>
          </w:p>
        </w:tc>
        <w:tc>
          <w:tcPr>
            <w:tcW w:w="2410" w:type="dxa"/>
          </w:tcPr>
          <w:p w:rsidR="004746C6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428BB" w:rsidRPr="008428BB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977" w:type="dxa"/>
          </w:tcPr>
          <w:p w:rsidR="00CF0B22" w:rsidRPr="008428BB" w:rsidRDefault="008428BB" w:rsidP="00CF0B22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F0B22"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СДС</w:t>
            </w:r>
            <w:proofErr w:type="gramStart"/>
            <w:r w:rsidR="003B7D5B">
              <w:rPr>
                <w:rFonts w:ascii="Times New Roman" w:eastAsia="Times New Roman" w:hAnsi="Times New Roman" w:cs="Times New Roman"/>
                <w:sz w:val="28"/>
                <w:szCs w:val="28"/>
              </w:rPr>
              <w:t>«Л</w:t>
            </w:r>
            <w:proofErr w:type="gramEnd"/>
            <w:r w:rsidR="003B7D5B">
              <w:rPr>
                <w:rFonts w:ascii="Times New Roman" w:eastAsia="Times New Roman" w:hAnsi="Times New Roman" w:cs="Times New Roman"/>
                <w:sz w:val="28"/>
                <w:szCs w:val="28"/>
              </w:rPr>
              <w:t>ига перспективных подростков».</w:t>
            </w:r>
          </w:p>
          <w:p w:rsidR="00CF0B22" w:rsidRPr="008428BB" w:rsidRDefault="003B7D5B" w:rsidP="00CF0B22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группа.</w:t>
            </w:r>
          </w:p>
          <w:p w:rsidR="008428BB" w:rsidRPr="008428BB" w:rsidRDefault="00CF0B22" w:rsidP="00CF0B22">
            <w:pPr>
              <w:spacing w:after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 проекта.</w:t>
            </w:r>
          </w:p>
        </w:tc>
      </w:tr>
      <w:tr w:rsidR="008428BB" w:rsidRPr="008428BB" w:rsidTr="003B7D5B">
        <w:tc>
          <w:tcPr>
            <w:tcW w:w="675" w:type="dxa"/>
          </w:tcPr>
          <w:p w:rsidR="008428BB" w:rsidRPr="003B7D5B" w:rsidRDefault="003B7D5B" w:rsidP="003B7D5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428BB" w:rsidRPr="008428BB" w:rsidRDefault="008428BB" w:rsidP="008428BB">
            <w:pPr>
              <w:spacing w:after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Встреча активной группы со специалистами  с целью получения информации по ремонту площадки вокруг стелы, бетонированию, ремонту ступеней и площадки входной группы, ремонты укрепляющей склоны стенки, установке светильников на солнечных батареях,  по облагораживанию склонов комплекса, по выращиванию растений на склонах и приобретению навыков по уходу за зелеными насаждениями.</w:t>
            </w:r>
          </w:p>
        </w:tc>
        <w:tc>
          <w:tcPr>
            <w:tcW w:w="2410" w:type="dxa"/>
          </w:tcPr>
          <w:p w:rsidR="004746C6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428BB" w:rsidRPr="008428BB" w:rsidRDefault="004746C6" w:rsidP="004746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977" w:type="dxa"/>
          </w:tcPr>
          <w:p w:rsidR="0010084F" w:rsidRPr="008428BB" w:rsidRDefault="0010084F" w:rsidP="0010084F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группа.</w:t>
            </w:r>
          </w:p>
          <w:p w:rsidR="008428BB" w:rsidRDefault="0010084F" w:rsidP="0010084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E608C" w:rsidRPr="008428BB" w:rsidRDefault="00AE608C" w:rsidP="0010084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Центра.</w:t>
            </w:r>
          </w:p>
        </w:tc>
      </w:tr>
      <w:tr w:rsidR="008428BB" w:rsidRPr="008428BB" w:rsidTr="003B7D5B">
        <w:tc>
          <w:tcPr>
            <w:tcW w:w="675" w:type="dxa"/>
          </w:tcPr>
          <w:p w:rsidR="008428BB" w:rsidRPr="003B7D5B" w:rsidRDefault="003B7D5B" w:rsidP="003B7D5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8428BB" w:rsidRPr="008428BB" w:rsidRDefault="008428BB" w:rsidP="008428BB">
            <w:pPr>
              <w:spacing w:after="27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Составление сметы расходов.</w:t>
            </w:r>
          </w:p>
        </w:tc>
        <w:tc>
          <w:tcPr>
            <w:tcW w:w="2410" w:type="dxa"/>
          </w:tcPr>
          <w:p w:rsidR="004746C6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428BB" w:rsidRPr="008428BB" w:rsidRDefault="004746C6" w:rsidP="004746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977" w:type="dxa"/>
          </w:tcPr>
          <w:p w:rsidR="00027EFE" w:rsidRPr="008428BB" w:rsidRDefault="003B7D5B" w:rsidP="00027EFE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группа.</w:t>
            </w:r>
          </w:p>
          <w:p w:rsidR="008428BB" w:rsidRPr="008428BB" w:rsidRDefault="00027EFE" w:rsidP="00027EFE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 проекта</w:t>
            </w:r>
          </w:p>
        </w:tc>
      </w:tr>
      <w:tr w:rsidR="008428BB" w:rsidRPr="008428BB" w:rsidTr="003B7D5B">
        <w:tc>
          <w:tcPr>
            <w:tcW w:w="675" w:type="dxa"/>
          </w:tcPr>
          <w:p w:rsidR="008428BB" w:rsidRPr="003B7D5B" w:rsidRDefault="003B7D5B" w:rsidP="003B7D5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8428BB" w:rsidRPr="008428BB" w:rsidRDefault="008428BB" w:rsidP="008428BB">
            <w:pPr>
              <w:spacing w:after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конкурсе «Измени свой город к лучшему»</w:t>
            </w:r>
          </w:p>
        </w:tc>
        <w:tc>
          <w:tcPr>
            <w:tcW w:w="2410" w:type="dxa"/>
          </w:tcPr>
          <w:p w:rsidR="008428BB" w:rsidRPr="008428BB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9.04.  – 25.04.19 г.</w:t>
            </w:r>
          </w:p>
        </w:tc>
        <w:tc>
          <w:tcPr>
            <w:tcW w:w="2977" w:type="dxa"/>
          </w:tcPr>
          <w:p w:rsidR="00807FC0" w:rsidRPr="008428BB" w:rsidRDefault="00807FC0" w:rsidP="00807FC0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СДС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«Лига перспективных подростков».</w:t>
            </w:r>
          </w:p>
          <w:p w:rsidR="00807FC0" w:rsidRPr="008428BB" w:rsidRDefault="00807FC0" w:rsidP="00807FC0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группа.</w:t>
            </w:r>
          </w:p>
          <w:p w:rsidR="008428BB" w:rsidRPr="008428BB" w:rsidRDefault="00807FC0" w:rsidP="00807FC0">
            <w:pPr>
              <w:spacing w:after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 проекта.</w:t>
            </w:r>
          </w:p>
        </w:tc>
      </w:tr>
      <w:tr w:rsidR="008428BB" w:rsidRPr="008428BB" w:rsidTr="003B7D5B">
        <w:tc>
          <w:tcPr>
            <w:tcW w:w="675" w:type="dxa"/>
          </w:tcPr>
          <w:p w:rsidR="008428BB" w:rsidRPr="008428BB" w:rsidRDefault="003B7D5B" w:rsidP="003B7D5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8428BB" w:rsidRPr="008428BB" w:rsidRDefault="008428BB" w:rsidP="008428BB">
            <w:pPr>
              <w:spacing w:after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Распределение обязанностей по обновлению стелы и благоустройству территории у памятника между участниками проекта.</w:t>
            </w:r>
          </w:p>
        </w:tc>
        <w:tc>
          <w:tcPr>
            <w:tcW w:w="2410" w:type="dxa"/>
          </w:tcPr>
          <w:p w:rsidR="004746C6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428BB" w:rsidRPr="008428BB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977" w:type="dxa"/>
          </w:tcPr>
          <w:p w:rsidR="00027EFE" w:rsidRPr="008428BB" w:rsidRDefault="00027EFE" w:rsidP="00027EFE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СДС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7D5B">
              <w:rPr>
                <w:rFonts w:ascii="Times New Roman" w:eastAsia="Times New Roman" w:hAnsi="Times New Roman" w:cs="Times New Roman"/>
                <w:sz w:val="28"/>
                <w:szCs w:val="28"/>
              </w:rPr>
              <w:t>«Лига перспективных подростков».</w:t>
            </w:r>
          </w:p>
          <w:p w:rsidR="00027EFE" w:rsidRPr="008428BB" w:rsidRDefault="003B7D5B" w:rsidP="00027EFE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группа.</w:t>
            </w:r>
          </w:p>
          <w:p w:rsidR="008428BB" w:rsidRPr="008428BB" w:rsidRDefault="00027EFE" w:rsidP="00027EFE">
            <w:pPr>
              <w:spacing w:after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 проекта.</w:t>
            </w:r>
          </w:p>
        </w:tc>
      </w:tr>
      <w:tr w:rsidR="008428BB" w:rsidRPr="008428BB" w:rsidTr="003B7D5B">
        <w:tc>
          <w:tcPr>
            <w:tcW w:w="675" w:type="dxa"/>
          </w:tcPr>
          <w:p w:rsidR="008428BB" w:rsidRPr="008428BB" w:rsidRDefault="003B7D5B" w:rsidP="003B7D5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8428BB" w:rsidRPr="008428BB" w:rsidRDefault="008428BB" w:rsidP="008428BB">
            <w:pPr>
              <w:spacing w:after="270"/>
              <w:contextualSpacing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428B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Выполнение работ по обновлению стелы, территории вокруг стелы, склонов в соответствии с планом работ.</w:t>
            </w:r>
          </w:p>
        </w:tc>
        <w:tc>
          <w:tcPr>
            <w:tcW w:w="2410" w:type="dxa"/>
          </w:tcPr>
          <w:p w:rsidR="008428BB" w:rsidRPr="008428BB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– сентябрь 19 г.</w:t>
            </w:r>
          </w:p>
        </w:tc>
        <w:tc>
          <w:tcPr>
            <w:tcW w:w="2977" w:type="dxa"/>
          </w:tcPr>
          <w:p w:rsidR="00CA5CEC" w:rsidRPr="008428BB" w:rsidRDefault="00CA5CEC" w:rsidP="00CA5CEC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СДС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«Лига перспективных подростков».</w:t>
            </w:r>
          </w:p>
          <w:p w:rsidR="00CA5CEC" w:rsidRPr="008428BB" w:rsidRDefault="00CA5CEC" w:rsidP="00CA5CEC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группа.</w:t>
            </w:r>
          </w:p>
          <w:p w:rsidR="008428BB" w:rsidRPr="008428BB" w:rsidRDefault="00CA5CEC" w:rsidP="00CA5CEC">
            <w:pPr>
              <w:spacing w:after="270"/>
              <w:contextualSpacing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 проекта.</w:t>
            </w:r>
          </w:p>
        </w:tc>
      </w:tr>
      <w:tr w:rsidR="008428BB" w:rsidRPr="008428BB" w:rsidTr="003B7D5B">
        <w:tc>
          <w:tcPr>
            <w:tcW w:w="675" w:type="dxa"/>
          </w:tcPr>
          <w:p w:rsidR="008428BB" w:rsidRPr="008428BB" w:rsidRDefault="003B7D5B" w:rsidP="003B7D5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8428BB" w:rsidRPr="008428BB" w:rsidRDefault="008428BB" w:rsidP="008428BB">
            <w:pPr>
              <w:spacing w:after="270"/>
              <w:contextualSpacing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428B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Привоз щебня, земли.</w:t>
            </w:r>
          </w:p>
        </w:tc>
        <w:tc>
          <w:tcPr>
            <w:tcW w:w="2410" w:type="dxa"/>
          </w:tcPr>
          <w:p w:rsidR="008428BB" w:rsidRPr="008428BB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="003B7D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июнь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 г.</w:t>
            </w:r>
          </w:p>
        </w:tc>
        <w:tc>
          <w:tcPr>
            <w:tcW w:w="2977" w:type="dxa"/>
          </w:tcPr>
          <w:p w:rsidR="008428BB" w:rsidRPr="008428BB" w:rsidRDefault="008428BB" w:rsidP="008428BB">
            <w:pPr>
              <w:spacing w:after="270"/>
              <w:contextualSpacing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8428BB" w:rsidRPr="008428BB" w:rsidTr="003B7D5B">
        <w:tc>
          <w:tcPr>
            <w:tcW w:w="675" w:type="dxa"/>
          </w:tcPr>
          <w:p w:rsidR="008428BB" w:rsidRPr="008428BB" w:rsidRDefault="003B7D5B" w:rsidP="003B7D5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8428BB" w:rsidRPr="008428BB" w:rsidRDefault="008428BB" w:rsidP="008428BB">
            <w:pPr>
              <w:spacing w:after="270"/>
              <w:contextualSpacing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семян.</w:t>
            </w:r>
          </w:p>
        </w:tc>
        <w:tc>
          <w:tcPr>
            <w:tcW w:w="2410" w:type="dxa"/>
          </w:tcPr>
          <w:p w:rsidR="008428BB" w:rsidRPr="008428BB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19 г.</w:t>
            </w:r>
          </w:p>
        </w:tc>
        <w:tc>
          <w:tcPr>
            <w:tcW w:w="2977" w:type="dxa"/>
          </w:tcPr>
          <w:p w:rsidR="008428BB" w:rsidRPr="008428BB" w:rsidRDefault="00807FC0" w:rsidP="008428BB">
            <w:pPr>
              <w:spacing w:after="270"/>
              <w:contextualSpacing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428BB" w:rsidRPr="008428BB" w:rsidTr="003B7D5B">
        <w:tc>
          <w:tcPr>
            <w:tcW w:w="675" w:type="dxa"/>
          </w:tcPr>
          <w:p w:rsidR="008428BB" w:rsidRPr="008428BB" w:rsidRDefault="003B7D5B" w:rsidP="003B7D5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8428BB" w:rsidRPr="008428BB" w:rsidRDefault="008428BB" w:rsidP="008428BB">
            <w:pPr>
              <w:spacing w:after="270"/>
              <w:contextualSpacing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428B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Приборка территории вокруг стелы.</w:t>
            </w:r>
          </w:p>
        </w:tc>
        <w:tc>
          <w:tcPr>
            <w:tcW w:w="2410" w:type="dxa"/>
          </w:tcPr>
          <w:p w:rsidR="008428BB" w:rsidRPr="008428BB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="003B7D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июнь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 г.</w:t>
            </w:r>
          </w:p>
        </w:tc>
        <w:tc>
          <w:tcPr>
            <w:tcW w:w="2977" w:type="dxa"/>
          </w:tcPr>
          <w:p w:rsidR="00807FC0" w:rsidRPr="008428BB" w:rsidRDefault="00807FC0" w:rsidP="00807FC0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СДС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«Лига перспективных подростков».</w:t>
            </w:r>
          </w:p>
          <w:p w:rsidR="008428BB" w:rsidRPr="008428BB" w:rsidRDefault="00807FC0" w:rsidP="00807FC0">
            <w:pPr>
              <w:spacing w:after="270"/>
              <w:contextualSpacing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8428BB" w:rsidRPr="008428BB" w:rsidTr="003B7D5B">
        <w:tc>
          <w:tcPr>
            <w:tcW w:w="675" w:type="dxa"/>
          </w:tcPr>
          <w:p w:rsidR="008428BB" w:rsidRPr="008428BB" w:rsidRDefault="003B7D5B" w:rsidP="003B7D5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8428BB" w:rsidRPr="008428BB" w:rsidRDefault="008428BB" w:rsidP="008428BB">
            <w:pPr>
              <w:spacing w:after="270"/>
              <w:contextualSpacing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428B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Ухаживание за посадками.</w:t>
            </w:r>
          </w:p>
        </w:tc>
        <w:tc>
          <w:tcPr>
            <w:tcW w:w="2410" w:type="dxa"/>
          </w:tcPr>
          <w:p w:rsidR="004746C6" w:rsidRDefault="004746C6" w:rsidP="004746C6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Май – сентябрь</w:t>
            </w:r>
          </w:p>
          <w:p w:rsidR="008428BB" w:rsidRPr="008428BB" w:rsidRDefault="004746C6" w:rsidP="004746C6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19 г. </w:t>
            </w:r>
          </w:p>
        </w:tc>
        <w:tc>
          <w:tcPr>
            <w:tcW w:w="2977" w:type="dxa"/>
          </w:tcPr>
          <w:p w:rsidR="00807FC0" w:rsidRPr="008428BB" w:rsidRDefault="00807FC0" w:rsidP="00807FC0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СДС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«Лига перспективных подростков».</w:t>
            </w:r>
          </w:p>
          <w:p w:rsidR="008428BB" w:rsidRPr="008428BB" w:rsidRDefault="00807FC0" w:rsidP="00807FC0">
            <w:pPr>
              <w:spacing w:after="270"/>
              <w:contextualSpacing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8428BB" w:rsidRPr="008428BB" w:rsidTr="003B7D5B">
        <w:tc>
          <w:tcPr>
            <w:tcW w:w="675" w:type="dxa"/>
          </w:tcPr>
          <w:p w:rsidR="008428BB" w:rsidRPr="008428BB" w:rsidRDefault="003B7D5B" w:rsidP="003B7D5B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2" w:type="dxa"/>
          </w:tcPr>
          <w:p w:rsidR="008428BB" w:rsidRPr="008428BB" w:rsidRDefault="008428BB" w:rsidP="008428BB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 листовок, статьи в СМИ о проделанной работе. </w:t>
            </w:r>
          </w:p>
        </w:tc>
        <w:tc>
          <w:tcPr>
            <w:tcW w:w="2410" w:type="dxa"/>
          </w:tcPr>
          <w:p w:rsidR="008428BB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746C6" w:rsidRPr="008428BB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г.</w:t>
            </w:r>
          </w:p>
        </w:tc>
        <w:tc>
          <w:tcPr>
            <w:tcW w:w="2977" w:type="dxa"/>
          </w:tcPr>
          <w:p w:rsidR="00807FC0" w:rsidRPr="008428BB" w:rsidRDefault="00807FC0" w:rsidP="00807FC0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СДС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«Лига перспективных подростков».</w:t>
            </w:r>
          </w:p>
          <w:p w:rsidR="008428BB" w:rsidRPr="008428BB" w:rsidRDefault="00807FC0" w:rsidP="00807FC0">
            <w:pPr>
              <w:spacing w:after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8428BB" w:rsidRPr="008428BB" w:rsidTr="003B7D5B">
        <w:tc>
          <w:tcPr>
            <w:tcW w:w="675" w:type="dxa"/>
          </w:tcPr>
          <w:p w:rsidR="008428BB" w:rsidRPr="008428BB" w:rsidRDefault="003B7D5B" w:rsidP="003B7D5B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2" w:type="dxa"/>
          </w:tcPr>
          <w:p w:rsidR="008428BB" w:rsidRPr="008428BB" w:rsidRDefault="008428BB" w:rsidP="008428BB">
            <w:pPr>
              <w:spacing w:after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Открытие. Проведение торжественного мероприятия.</w:t>
            </w:r>
          </w:p>
        </w:tc>
        <w:tc>
          <w:tcPr>
            <w:tcW w:w="2410" w:type="dxa"/>
          </w:tcPr>
          <w:p w:rsidR="008428BB" w:rsidRPr="008428BB" w:rsidRDefault="004746C6" w:rsidP="004746C6">
            <w:pPr>
              <w:spacing w:after="2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19 г.</w:t>
            </w:r>
          </w:p>
        </w:tc>
        <w:tc>
          <w:tcPr>
            <w:tcW w:w="2977" w:type="dxa"/>
          </w:tcPr>
          <w:p w:rsidR="008428BB" w:rsidRPr="008428BB" w:rsidRDefault="00807FC0" w:rsidP="008428BB">
            <w:pPr>
              <w:spacing w:after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8B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6B4150" w:rsidRDefault="006B4150" w:rsidP="006B4150">
      <w:pPr>
        <w:pStyle w:val="c6"/>
        <w:shd w:val="clear" w:color="auto" w:fill="FFFFFF"/>
        <w:spacing w:before="0" w:beforeAutospacing="0" w:after="0" w:afterAutospacing="0"/>
        <w:jc w:val="center"/>
        <w:rPr>
          <w:rStyle w:val="c26"/>
          <w:rFonts w:eastAsiaTheme="majorEastAsia"/>
          <w:b/>
          <w:bCs/>
          <w:color w:val="000000"/>
        </w:rPr>
      </w:pPr>
    </w:p>
    <w:p w:rsidR="00807FC0" w:rsidRDefault="00807FC0" w:rsidP="006B4150">
      <w:pPr>
        <w:pStyle w:val="c6"/>
        <w:shd w:val="clear" w:color="auto" w:fill="FFFFFF"/>
        <w:spacing w:before="0" w:beforeAutospacing="0" w:after="0" w:afterAutospacing="0"/>
        <w:jc w:val="center"/>
        <w:rPr>
          <w:rStyle w:val="c26"/>
          <w:rFonts w:eastAsiaTheme="majorEastAsia"/>
          <w:b/>
          <w:bCs/>
          <w:color w:val="000000"/>
        </w:rPr>
      </w:pPr>
    </w:p>
    <w:p w:rsidR="006B4150" w:rsidRPr="00E412DE" w:rsidRDefault="006B4150" w:rsidP="006B415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12DE">
        <w:rPr>
          <w:rStyle w:val="c26"/>
          <w:rFonts w:eastAsiaTheme="majorEastAsia"/>
          <w:b/>
          <w:bCs/>
          <w:color w:val="000000"/>
          <w:sz w:val="28"/>
          <w:szCs w:val="28"/>
        </w:rPr>
        <w:t>План реализации проекта.</w:t>
      </w:r>
    </w:p>
    <w:p w:rsidR="006B4150" w:rsidRPr="00E412DE" w:rsidRDefault="006B4150" w:rsidP="006B4150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412DE">
        <w:rPr>
          <w:rStyle w:val="c2"/>
          <w:color w:val="000000"/>
          <w:sz w:val="28"/>
          <w:szCs w:val="28"/>
        </w:rPr>
        <w:t>I. Подготовительный этап включает ознакомление с делами, материалами, установление связей, получение необходимых знаний по реализации проекта.</w:t>
      </w:r>
    </w:p>
    <w:p w:rsidR="006B4150" w:rsidRPr="00E412DE" w:rsidRDefault="00807FC0" w:rsidP="006B4150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412DE">
        <w:rPr>
          <w:rStyle w:val="c2"/>
          <w:color w:val="000000"/>
          <w:sz w:val="28"/>
          <w:szCs w:val="28"/>
        </w:rPr>
        <w:t>II.</w:t>
      </w:r>
      <w:r w:rsidR="006B4150" w:rsidRPr="00E412DE">
        <w:rPr>
          <w:rStyle w:val="c2"/>
          <w:color w:val="000000"/>
          <w:sz w:val="28"/>
          <w:szCs w:val="28"/>
        </w:rPr>
        <w:t xml:space="preserve"> Этап предполагает распределение обязанностей по реализации проекта, приобретение и подготовка необходимого инвентаря, составление расходов, кадровое обеспечение и количество исполнителей.</w:t>
      </w:r>
    </w:p>
    <w:p w:rsidR="006B4150" w:rsidRPr="00E412DE" w:rsidRDefault="006B4150" w:rsidP="006B4150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412DE">
        <w:rPr>
          <w:rStyle w:val="c2"/>
          <w:color w:val="000000"/>
          <w:sz w:val="28"/>
          <w:szCs w:val="28"/>
        </w:rPr>
        <w:t xml:space="preserve">III. </w:t>
      </w:r>
      <w:r w:rsidR="00AE608C">
        <w:rPr>
          <w:rStyle w:val="c2"/>
          <w:color w:val="000000"/>
          <w:sz w:val="28"/>
          <w:szCs w:val="28"/>
        </w:rPr>
        <w:t xml:space="preserve">Ремонтные работы. </w:t>
      </w:r>
      <w:r w:rsidRPr="00E412DE">
        <w:rPr>
          <w:rStyle w:val="c2"/>
          <w:color w:val="000000"/>
          <w:sz w:val="28"/>
          <w:szCs w:val="28"/>
        </w:rPr>
        <w:t>Уборка территории памятника. Вынос мусора. Посев семян цветочных культур. Рассад</w:t>
      </w:r>
      <w:r w:rsidR="00AE608C">
        <w:rPr>
          <w:rStyle w:val="c2"/>
          <w:color w:val="000000"/>
          <w:sz w:val="28"/>
          <w:szCs w:val="28"/>
        </w:rPr>
        <w:t>а цветов. Подготовка материалов</w:t>
      </w:r>
      <w:r w:rsidRPr="00E412DE">
        <w:rPr>
          <w:rStyle w:val="c2"/>
          <w:color w:val="000000"/>
          <w:sz w:val="28"/>
          <w:szCs w:val="28"/>
        </w:rPr>
        <w:t xml:space="preserve">. Готовый материал. Распределение обязанностей по благоустройству площадки между участниками проекта. Распределение обязанностей по группам: - уборка территории; - посадка кустарников;  подготовка к проведению </w:t>
      </w:r>
      <w:r w:rsidR="00807FC0" w:rsidRPr="00E412DE">
        <w:rPr>
          <w:rStyle w:val="c2"/>
          <w:color w:val="000000"/>
          <w:sz w:val="28"/>
          <w:szCs w:val="28"/>
        </w:rPr>
        <w:t>митинга у памятника.</w:t>
      </w:r>
      <w:r w:rsidRPr="00E412DE">
        <w:rPr>
          <w:rStyle w:val="c2"/>
          <w:color w:val="000000"/>
          <w:sz w:val="28"/>
          <w:szCs w:val="28"/>
        </w:rPr>
        <w:t xml:space="preserve"> </w:t>
      </w:r>
    </w:p>
    <w:p w:rsidR="006B4150" w:rsidRPr="00E412DE" w:rsidRDefault="006B4150" w:rsidP="006B4150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412DE">
        <w:rPr>
          <w:rStyle w:val="c2"/>
          <w:color w:val="000000"/>
          <w:sz w:val="28"/>
          <w:szCs w:val="28"/>
        </w:rPr>
        <w:t xml:space="preserve">IV. </w:t>
      </w:r>
      <w:r w:rsidRPr="00AE608C">
        <w:rPr>
          <w:rStyle w:val="c2"/>
          <w:b/>
          <w:color w:val="000000"/>
          <w:sz w:val="28"/>
          <w:szCs w:val="28"/>
        </w:rPr>
        <w:t>Результатом проекта</w:t>
      </w:r>
      <w:r w:rsidRPr="00E412DE">
        <w:rPr>
          <w:rStyle w:val="c2"/>
          <w:color w:val="000000"/>
          <w:sz w:val="28"/>
          <w:szCs w:val="28"/>
        </w:rPr>
        <w:t xml:space="preserve"> становится</w:t>
      </w:r>
      <w:r w:rsidR="00AE608C">
        <w:rPr>
          <w:rStyle w:val="c2"/>
          <w:color w:val="000000"/>
          <w:sz w:val="28"/>
          <w:szCs w:val="28"/>
        </w:rPr>
        <w:t>: ремонт Стелы Победы, освещение комплекса,  благоустройство территории</w:t>
      </w:r>
      <w:r w:rsidRPr="00E412DE">
        <w:rPr>
          <w:rStyle w:val="c2"/>
          <w:color w:val="000000"/>
          <w:sz w:val="28"/>
          <w:szCs w:val="28"/>
        </w:rPr>
        <w:t xml:space="preserve"> памятн</w:t>
      </w:r>
      <w:r w:rsidR="003B7D5B" w:rsidRPr="00E412DE">
        <w:rPr>
          <w:rStyle w:val="c2"/>
          <w:color w:val="000000"/>
          <w:sz w:val="28"/>
          <w:szCs w:val="28"/>
        </w:rPr>
        <w:t>ика. О</w:t>
      </w:r>
      <w:r w:rsidRPr="00E412DE">
        <w:rPr>
          <w:rStyle w:val="c2"/>
          <w:color w:val="000000"/>
          <w:sz w:val="28"/>
          <w:szCs w:val="28"/>
        </w:rPr>
        <w:t>чистка от прошлогодней травы, выво</w:t>
      </w:r>
      <w:r w:rsidR="00AE608C">
        <w:rPr>
          <w:rStyle w:val="c2"/>
          <w:color w:val="000000"/>
          <w:sz w:val="28"/>
          <w:szCs w:val="28"/>
        </w:rPr>
        <w:t>з мусора, посадка саженцев.</w:t>
      </w:r>
      <w:r w:rsidRPr="00E412DE">
        <w:rPr>
          <w:rStyle w:val="c2"/>
          <w:color w:val="000000"/>
          <w:sz w:val="28"/>
          <w:szCs w:val="28"/>
        </w:rPr>
        <w:t xml:space="preserve"> </w:t>
      </w:r>
    </w:p>
    <w:p w:rsidR="00807FC0" w:rsidRPr="00E412DE" w:rsidRDefault="006B4150" w:rsidP="00E412DE">
      <w:pPr>
        <w:pStyle w:val="c18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12DE">
        <w:rPr>
          <w:rStyle w:val="c2"/>
          <w:color w:val="000000"/>
          <w:sz w:val="28"/>
          <w:szCs w:val="28"/>
        </w:rPr>
        <w:t>V. Заключительный. Подводим итоги проделанной работы.</w:t>
      </w:r>
      <w:r w:rsidR="00AE608C">
        <w:rPr>
          <w:rStyle w:val="c2"/>
          <w:color w:val="000000"/>
          <w:sz w:val="28"/>
          <w:szCs w:val="28"/>
        </w:rPr>
        <w:t xml:space="preserve"> Торжественно открываем обновленный Памятник Стела Победы.</w:t>
      </w:r>
      <w:r w:rsidRPr="00E412DE">
        <w:rPr>
          <w:rStyle w:val="c2"/>
          <w:color w:val="000000"/>
          <w:sz w:val="28"/>
          <w:szCs w:val="28"/>
        </w:rPr>
        <w:t xml:space="preserve"> Анализируем ситуацию, вносим корректировки. </w:t>
      </w:r>
    </w:p>
    <w:p w:rsidR="008428BB" w:rsidRPr="008428BB" w:rsidRDefault="008428BB" w:rsidP="008428BB">
      <w:pPr>
        <w:rPr>
          <w:rFonts w:ascii="Times New Roman" w:hAnsi="Times New Roman" w:cs="Times New Roman"/>
          <w:sz w:val="28"/>
          <w:szCs w:val="28"/>
        </w:rPr>
      </w:pPr>
    </w:p>
    <w:p w:rsidR="008428BB" w:rsidRDefault="008428BB" w:rsidP="008428BB">
      <w:pPr>
        <w:rPr>
          <w:rFonts w:ascii="Times New Roman" w:hAnsi="Times New Roman" w:cs="Times New Roman"/>
          <w:b/>
          <w:sz w:val="28"/>
          <w:szCs w:val="28"/>
        </w:rPr>
      </w:pPr>
      <w:r w:rsidRPr="008428BB">
        <w:rPr>
          <w:rFonts w:ascii="Times New Roman" w:hAnsi="Times New Roman" w:cs="Times New Roman"/>
          <w:b/>
          <w:sz w:val="28"/>
          <w:szCs w:val="28"/>
        </w:rPr>
        <w:t>10.Финансово-экономическое обоснование проекта.</w:t>
      </w:r>
    </w:p>
    <w:p w:rsidR="00AE608C" w:rsidRDefault="00AE608C" w:rsidP="0084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 </w:t>
      </w:r>
      <w:r w:rsidRPr="00AE608C">
        <w:rPr>
          <w:rFonts w:ascii="Times New Roman" w:hAnsi="Times New Roman" w:cs="Times New Roman"/>
          <w:sz w:val="28"/>
          <w:szCs w:val="28"/>
        </w:rPr>
        <w:t>Площадь бетонируемой территории</w:t>
      </w:r>
      <w:r w:rsidR="00503D77">
        <w:rPr>
          <w:rFonts w:ascii="Times New Roman" w:hAnsi="Times New Roman" w:cs="Times New Roman"/>
          <w:sz w:val="28"/>
          <w:szCs w:val="28"/>
        </w:rPr>
        <w:t xml:space="preserve"> вокруг Стелы- 4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  <w:r w:rsidR="008A1748">
        <w:rPr>
          <w:rFonts w:ascii="Times New Roman" w:hAnsi="Times New Roman" w:cs="Times New Roman"/>
          <w:sz w:val="28"/>
          <w:szCs w:val="28"/>
        </w:rPr>
        <w:t>.</w:t>
      </w:r>
    </w:p>
    <w:p w:rsidR="008A1748" w:rsidRDefault="008A1748" w:rsidP="0084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Укладка плитки на постаменте. – 4 кв.м.</w:t>
      </w:r>
    </w:p>
    <w:p w:rsidR="00AE608C" w:rsidRDefault="00AE608C" w:rsidP="0084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Площадь бетонируемой площадки перед входной группой – 2кв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AE608C" w:rsidRDefault="00AE608C" w:rsidP="0084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3D77">
        <w:rPr>
          <w:rFonts w:ascii="Times New Roman" w:hAnsi="Times New Roman" w:cs="Times New Roman"/>
          <w:sz w:val="28"/>
          <w:szCs w:val="28"/>
        </w:rPr>
        <w:t>Затирка швов между лестничными модулями.</w:t>
      </w:r>
    </w:p>
    <w:p w:rsidR="00503D77" w:rsidRDefault="008A1748" w:rsidP="0084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3D77">
        <w:rPr>
          <w:rFonts w:ascii="Times New Roman" w:hAnsi="Times New Roman" w:cs="Times New Roman"/>
          <w:sz w:val="28"/>
          <w:szCs w:val="28"/>
        </w:rPr>
        <w:t xml:space="preserve">Разработка площадки </w:t>
      </w:r>
      <w:r w:rsidR="00503D77" w:rsidRPr="006639CC">
        <w:rPr>
          <w:rFonts w:ascii="Times New Roman" w:hAnsi="Times New Roman" w:cs="Times New Roman"/>
          <w:b/>
          <w:sz w:val="28"/>
          <w:szCs w:val="28"/>
        </w:rPr>
        <w:t>для газона</w:t>
      </w:r>
      <w:r w:rsidR="00503D77">
        <w:rPr>
          <w:rFonts w:ascii="Times New Roman" w:hAnsi="Times New Roman" w:cs="Times New Roman"/>
          <w:sz w:val="28"/>
          <w:szCs w:val="28"/>
        </w:rPr>
        <w:t xml:space="preserve"> вокруг Стелы, </w:t>
      </w:r>
      <w:r w:rsidR="00503D77" w:rsidRPr="006639CC">
        <w:rPr>
          <w:rFonts w:ascii="Times New Roman" w:hAnsi="Times New Roman" w:cs="Times New Roman"/>
          <w:b/>
          <w:sz w:val="28"/>
          <w:szCs w:val="28"/>
        </w:rPr>
        <w:t>высадка газона</w:t>
      </w:r>
      <w:r w:rsidR="00503D77">
        <w:rPr>
          <w:rFonts w:ascii="Times New Roman" w:hAnsi="Times New Roman" w:cs="Times New Roman"/>
          <w:sz w:val="28"/>
          <w:szCs w:val="28"/>
        </w:rPr>
        <w:t xml:space="preserve"> на </w:t>
      </w:r>
      <w:r w:rsidR="00503D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03D77">
        <w:rPr>
          <w:rFonts w:ascii="Times New Roman" w:hAnsi="Times New Roman" w:cs="Times New Roman"/>
          <w:sz w:val="28"/>
          <w:szCs w:val="28"/>
        </w:rPr>
        <w:t xml:space="preserve"> - 45 кв.м.</w:t>
      </w:r>
    </w:p>
    <w:p w:rsidR="00503D77" w:rsidRDefault="00503D77" w:rsidP="0084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Вырезка сорных пород кустарника и деревьев со склонов комплекса.</w:t>
      </w:r>
    </w:p>
    <w:p w:rsidR="00503D77" w:rsidRPr="006639CC" w:rsidRDefault="00503D77" w:rsidP="0084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Очистка </w:t>
      </w:r>
      <w:r w:rsidR="006639CC">
        <w:rPr>
          <w:rFonts w:ascii="Times New Roman" w:hAnsi="Times New Roman" w:cs="Times New Roman"/>
          <w:sz w:val="28"/>
          <w:szCs w:val="28"/>
        </w:rPr>
        <w:t>склон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39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подготовка их к укреплению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63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39C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639CC">
        <w:rPr>
          <w:rFonts w:ascii="Times New Roman" w:hAnsi="Times New Roman" w:cs="Times New Roman"/>
          <w:sz w:val="28"/>
          <w:szCs w:val="28"/>
        </w:rPr>
        <w:t xml:space="preserve"> – 250 кв.м.</w:t>
      </w:r>
      <w:proofErr w:type="gramEnd"/>
    </w:p>
    <w:p w:rsidR="00503D77" w:rsidRDefault="00503D77" w:rsidP="0084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Укрепление склонов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засыпка их щебнем, засыпка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почвогрунтом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посев газонной травы, полив.</w:t>
      </w:r>
    </w:p>
    <w:p w:rsidR="00503D77" w:rsidRDefault="00503D77" w:rsidP="0084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Замена </w:t>
      </w:r>
      <w:r w:rsidR="006639CC">
        <w:rPr>
          <w:rFonts w:ascii="Times New Roman" w:hAnsi="Times New Roman" w:cs="Times New Roman"/>
          <w:sz w:val="28"/>
          <w:szCs w:val="28"/>
        </w:rPr>
        <w:t xml:space="preserve">деревянного поручня </w:t>
      </w:r>
      <w:r>
        <w:rPr>
          <w:rFonts w:ascii="Times New Roman" w:hAnsi="Times New Roman" w:cs="Times New Roman"/>
          <w:sz w:val="28"/>
          <w:szCs w:val="28"/>
        </w:rPr>
        <w:t xml:space="preserve"> на лестнице.</w:t>
      </w:r>
    </w:p>
    <w:p w:rsidR="006639CC" w:rsidRDefault="006639CC" w:rsidP="0084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Демонтаж облицовочной части бордюра вдоль склона; </w:t>
      </w:r>
      <w:r w:rsidR="007C77DD">
        <w:rPr>
          <w:rFonts w:ascii="Times New Roman" w:hAnsi="Times New Roman" w:cs="Times New Roman"/>
          <w:sz w:val="28"/>
          <w:szCs w:val="28"/>
        </w:rPr>
        <w:t xml:space="preserve">бетонирование </w:t>
      </w:r>
      <w:proofErr w:type="spellStart"/>
      <w:r w:rsidR="007C77DD">
        <w:rPr>
          <w:rFonts w:ascii="Times New Roman" w:hAnsi="Times New Roman" w:cs="Times New Roman"/>
          <w:sz w:val="28"/>
          <w:szCs w:val="28"/>
        </w:rPr>
        <w:t>бодюра</w:t>
      </w:r>
      <w:proofErr w:type="spellEnd"/>
      <w:r w:rsidR="007C77DD">
        <w:rPr>
          <w:rFonts w:ascii="Times New Roman" w:hAnsi="Times New Roman" w:cs="Times New Roman"/>
          <w:sz w:val="28"/>
          <w:szCs w:val="28"/>
        </w:rPr>
        <w:t>; покраска бордюра; установка реек по поверхности бордюра  с целью создания посадочных мест.</w:t>
      </w:r>
    </w:p>
    <w:p w:rsidR="007C77DD" w:rsidRDefault="007C77DD" w:rsidP="0084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Снятие старой краски с лестниц и их покраска» </w:t>
      </w:r>
    </w:p>
    <w:p w:rsidR="007C77DD" w:rsidRDefault="007C77DD" w:rsidP="0084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ограждения: установка звеньев -8шт.; окраска звеньев.</w:t>
      </w:r>
    </w:p>
    <w:p w:rsidR="007C77DD" w:rsidRDefault="007C77DD" w:rsidP="0084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щебня – 1 машина;</w:t>
      </w:r>
    </w:p>
    <w:p w:rsidR="00C47C2D" w:rsidRDefault="00C47C2D" w:rsidP="0084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песка-1 машина;</w:t>
      </w:r>
    </w:p>
    <w:p w:rsidR="007C77DD" w:rsidRDefault="007C77DD" w:rsidP="0084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почвогрунта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машина.</w:t>
      </w:r>
    </w:p>
    <w:p w:rsidR="00503D77" w:rsidRPr="00503D77" w:rsidRDefault="00503D77" w:rsidP="00842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39CC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264" w:type="dxa"/>
        <w:jc w:val="center"/>
        <w:tblInd w:w="-13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4422"/>
        <w:gridCol w:w="1479"/>
        <w:gridCol w:w="1214"/>
        <w:gridCol w:w="1276"/>
        <w:gridCol w:w="1134"/>
      </w:tblGrid>
      <w:tr w:rsidR="008428BB" w:rsidRPr="00E412DE" w:rsidTr="00FB2D66">
        <w:trPr>
          <w:trHeight w:val="1441"/>
          <w:jc w:val="center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28BB" w:rsidRPr="00E412DE" w:rsidRDefault="008428BB" w:rsidP="008428BB">
            <w:pPr>
              <w:pStyle w:val="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8428BB" w:rsidRPr="00E412DE" w:rsidRDefault="008428BB" w:rsidP="008428B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8BB" w:rsidRPr="00E412DE" w:rsidRDefault="008428BB" w:rsidP="008428B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статьи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8BB" w:rsidRPr="00E412DE" w:rsidRDefault="008428BB" w:rsidP="008428B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единиц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8BB" w:rsidRPr="00E412DE" w:rsidRDefault="008428BB" w:rsidP="008428B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8BB" w:rsidRPr="00E412DE" w:rsidRDefault="008428BB" w:rsidP="008428B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Общая стоимость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8BB" w:rsidRPr="00E412DE" w:rsidRDefault="008428BB" w:rsidP="008428B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Запрашиваемая сумма</w:t>
            </w:r>
          </w:p>
        </w:tc>
      </w:tr>
      <w:tr w:rsidR="008428BB" w:rsidRPr="00E412DE" w:rsidTr="00FB2D66">
        <w:trPr>
          <w:trHeight w:val="1354"/>
          <w:jc w:val="center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8428BB" w:rsidRPr="00E412DE" w:rsidRDefault="008428BB" w:rsidP="008428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8428BB" w:rsidRPr="00E412DE" w:rsidRDefault="008428BB" w:rsidP="008428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28BB" w:rsidRPr="00E412DE" w:rsidRDefault="008428BB" w:rsidP="008428B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(с указанием названия единицы)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8BB" w:rsidRPr="00E412DE" w:rsidRDefault="008428BB" w:rsidP="008428B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8BB" w:rsidRPr="00E412DE" w:rsidRDefault="008428BB" w:rsidP="008428B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8BB" w:rsidRPr="00E412DE" w:rsidRDefault="008428BB" w:rsidP="008428B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(руб.)</w:t>
            </w:r>
          </w:p>
        </w:tc>
      </w:tr>
      <w:tr w:rsidR="008428BB" w:rsidRPr="00E412DE" w:rsidTr="00FB2D66">
        <w:trPr>
          <w:trHeight w:val="241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28BB" w:rsidRPr="00E412DE" w:rsidRDefault="008428BB" w:rsidP="008428B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8BB" w:rsidRPr="00E412DE" w:rsidRDefault="008428BB" w:rsidP="008428B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8BB" w:rsidRPr="00E412DE" w:rsidRDefault="008428BB" w:rsidP="008428B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8BB" w:rsidRPr="00E412DE" w:rsidRDefault="008428BB" w:rsidP="008428B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8BB" w:rsidRPr="00E412DE" w:rsidRDefault="008428BB" w:rsidP="008428B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8BB" w:rsidRPr="00E412DE" w:rsidRDefault="008428BB" w:rsidP="008428B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12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8428BB" w:rsidRPr="00E412DE" w:rsidTr="00FB2D66">
        <w:trPr>
          <w:trHeight w:val="6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28BB" w:rsidRPr="00E412DE" w:rsidRDefault="008428BB" w:rsidP="00842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 w:rsidRPr="00E41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8BB" w:rsidRPr="00E412DE" w:rsidRDefault="008428BB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 w:rsidRPr="00E412DE">
              <w:rPr>
                <w:rFonts w:ascii="Times New Roman" w:hAnsi="Times New Roman" w:cs="Times New Roman"/>
                <w:sz w:val="28"/>
                <w:szCs w:val="28"/>
              </w:rPr>
              <w:t>Строительно-ремонтные работы.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8BB" w:rsidRPr="00E412DE" w:rsidRDefault="008428BB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8BB" w:rsidRPr="00E412DE" w:rsidRDefault="008428BB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8BB" w:rsidRPr="00E412DE" w:rsidRDefault="008428BB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8BB" w:rsidRPr="00E412DE" w:rsidRDefault="008428BB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</w:tr>
      <w:tr w:rsidR="00F30666" w:rsidRPr="00E412DE" w:rsidTr="00FB2D66">
        <w:trPr>
          <w:trHeight w:val="6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30666" w:rsidRPr="00E412DE" w:rsidRDefault="00F30666" w:rsidP="00842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666" w:rsidRPr="00E412DE" w:rsidRDefault="00F30666" w:rsidP="00842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цемента для бетонирования площадки марки м400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666" w:rsidRDefault="00F30666" w:rsidP="00F30666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5мешков (по 50кг)</w:t>
            </w:r>
          </w:p>
          <w:p w:rsidR="00F30666" w:rsidRPr="00E412DE" w:rsidRDefault="00F3066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666" w:rsidRPr="00E412DE" w:rsidRDefault="00F3066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300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666" w:rsidRPr="00E412DE" w:rsidRDefault="00F3066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1500руб.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666" w:rsidRPr="00E412DE" w:rsidRDefault="00F3066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1500руб</w:t>
            </w:r>
          </w:p>
        </w:tc>
      </w:tr>
      <w:tr w:rsidR="00C473ED" w:rsidRPr="00E412DE" w:rsidTr="00FB2D66">
        <w:trPr>
          <w:trHeight w:val="6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73ED" w:rsidRPr="00E412DE" w:rsidRDefault="00C473ED" w:rsidP="00C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3ED" w:rsidRPr="00E412DE" w:rsidRDefault="00C473ED" w:rsidP="00F3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Укладка плитки на постаменте</w:t>
            </w:r>
            <w:r w:rsidR="00F13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кв.м.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BF5" w:rsidRDefault="00F13BF5" w:rsidP="00F13BF5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4 кв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 xml:space="preserve"> </w:t>
            </w:r>
          </w:p>
          <w:p w:rsidR="00C473ED" w:rsidRPr="00E412DE" w:rsidRDefault="00C473ED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BF5" w:rsidRDefault="00F13BF5" w:rsidP="00F13BF5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350р/кв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.м</w:t>
            </w:r>
            <w:proofErr w:type="gramEnd"/>
          </w:p>
          <w:p w:rsidR="00C473ED" w:rsidRPr="00E412DE" w:rsidRDefault="00C473ED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F13BF5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1400руб.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F13BF5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1400руб.</w:t>
            </w:r>
          </w:p>
        </w:tc>
      </w:tr>
      <w:tr w:rsidR="00C473ED" w:rsidRPr="00E412DE" w:rsidTr="00FB2D66">
        <w:trPr>
          <w:trHeight w:val="6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73ED" w:rsidRPr="00E412DE" w:rsidRDefault="00C473ED" w:rsidP="00C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3ED" w:rsidRPr="00E412DE" w:rsidRDefault="002945E0" w:rsidP="00842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Бетонирование  площадки перед входной группой – 2кв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BF5" w:rsidRDefault="00F13BF5" w:rsidP="00F13B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2кв.м.</w:t>
            </w:r>
          </w:p>
          <w:p w:rsidR="00C473ED" w:rsidRPr="00E412DE" w:rsidRDefault="00C473ED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BF5" w:rsidRDefault="00F13BF5" w:rsidP="00F13BF5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300руб.</w:t>
            </w:r>
          </w:p>
          <w:p w:rsidR="00C473ED" w:rsidRPr="00E412DE" w:rsidRDefault="00C473ED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BF5" w:rsidRDefault="00F13BF5" w:rsidP="00F13BF5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600руб.</w:t>
            </w:r>
          </w:p>
          <w:p w:rsidR="00C473ED" w:rsidRPr="00E412DE" w:rsidRDefault="00C473ED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BF5" w:rsidRDefault="00F13BF5" w:rsidP="00F13BF5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600руб.</w:t>
            </w:r>
          </w:p>
          <w:p w:rsidR="00C473ED" w:rsidRPr="00E412DE" w:rsidRDefault="00C473ED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</w:tr>
      <w:tr w:rsidR="00C473ED" w:rsidRPr="00E412DE" w:rsidTr="00FB2D66">
        <w:trPr>
          <w:trHeight w:val="6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73ED" w:rsidRPr="00E412DE" w:rsidRDefault="00C473ED" w:rsidP="00C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3ED" w:rsidRPr="00E412DE" w:rsidRDefault="002945E0" w:rsidP="00842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Затирка швов между лестничными модулями (цемент).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BF5" w:rsidRDefault="00F13BF5" w:rsidP="00F13B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2мешка</w:t>
            </w:r>
          </w:p>
          <w:p w:rsidR="00C473ED" w:rsidRPr="00E412DE" w:rsidRDefault="00C473ED" w:rsidP="00F13BF5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F13BF5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300руб.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BF5" w:rsidRDefault="00F13BF5" w:rsidP="00F13BF5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600руб.</w:t>
            </w:r>
          </w:p>
          <w:p w:rsidR="00C473ED" w:rsidRPr="00E412DE" w:rsidRDefault="00C473ED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BF5" w:rsidRDefault="00F13BF5" w:rsidP="00F13BF5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600руб.</w:t>
            </w:r>
          </w:p>
          <w:p w:rsidR="00C473ED" w:rsidRPr="00E412DE" w:rsidRDefault="00C473ED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</w:tr>
      <w:tr w:rsidR="00C473ED" w:rsidRPr="00E412DE" w:rsidTr="00FB2D66">
        <w:trPr>
          <w:trHeight w:val="6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73ED" w:rsidRPr="00E412DE" w:rsidRDefault="00C473ED" w:rsidP="00C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3ED" w:rsidRPr="00E412DE" w:rsidRDefault="002945E0" w:rsidP="00842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Разработка площадки </w:t>
            </w:r>
            <w:r w:rsidRPr="006639CC">
              <w:rPr>
                <w:rFonts w:ascii="Times New Roman" w:hAnsi="Times New Roman" w:cs="Times New Roman"/>
                <w:b/>
                <w:sz w:val="28"/>
                <w:szCs w:val="28"/>
              </w:rPr>
              <w:t>для газона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вокруг Стелы, </w:t>
            </w:r>
            <w:r w:rsidRPr="006639CC">
              <w:rPr>
                <w:rFonts w:ascii="Times New Roman" w:hAnsi="Times New Roman" w:cs="Times New Roman"/>
                <w:b/>
                <w:sz w:val="28"/>
                <w:szCs w:val="28"/>
              </w:rPr>
              <w:t>высадка газона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- 45 кв.м.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BF5" w:rsidRDefault="00F13BF5" w:rsidP="00F13B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Щебень -1тонна;</w:t>
            </w:r>
          </w:p>
          <w:p w:rsidR="00C473ED" w:rsidRPr="00276182" w:rsidRDefault="00F13BF5" w:rsidP="00F13B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Почвогрунт-1тонна;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Default="00276182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1000руб.</w:t>
            </w:r>
          </w:p>
          <w:p w:rsidR="00276182" w:rsidRDefault="00276182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  <w:p w:rsidR="00276182" w:rsidRPr="00E412DE" w:rsidRDefault="00276182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1500руб.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Default="00276182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1000руб.</w:t>
            </w:r>
          </w:p>
          <w:p w:rsidR="00276182" w:rsidRDefault="00276182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  <w:p w:rsidR="00276182" w:rsidRPr="00E412DE" w:rsidRDefault="00276182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1500руб.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Default="00276182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1000руб.</w:t>
            </w:r>
          </w:p>
          <w:p w:rsidR="00276182" w:rsidRDefault="00276182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  <w:p w:rsidR="00276182" w:rsidRPr="00E412DE" w:rsidRDefault="00276182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1500руб.</w:t>
            </w:r>
          </w:p>
        </w:tc>
      </w:tr>
      <w:tr w:rsidR="00C473ED" w:rsidRPr="00E412DE" w:rsidTr="00FB2D66">
        <w:trPr>
          <w:trHeight w:val="6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73ED" w:rsidRPr="00E412DE" w:rsidRDefault="00C473ED" w:rsidP="00C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3ED" w:rsidRPr="00E412DE" w:rsidRDefault="002945E0" w:rsidP="00842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Вырезка сорных пород кустарника и деревьев со склонов комплекса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Инвентарь)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C473ED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276182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5000руб.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C473ED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C473ED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</w:tr>
      <w:tr w:rsidR="00C473ED" w:rsidRPr="00E412DE" w:rsidTr="00FB2D66">
        <w:trPr>
          <w:trHeight w:val="6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73ED" w:rsidRPr="00E412DE" w:rsidRDefault="00C473ED" w:rsidP="00C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5E0" w:rsidRPr="006639CC" w:rsidRDefault="002945E0" w:rsidP="002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Очистка склонов и подготовка их к укреплению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геоматами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250 кв.м.</w:t>
            </w:r>
            <w:proofErr w:type="gramEnd"/>
          </w:p>
          <w:p w:rsidR="00C473ED" w:rsidRPr="00E412DE" w:rsidRDefault="00C473ED" w:rsidP="00842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C473ED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276182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10000руб.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C473ED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C473ED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</w:tr>
      <w:tr w:rsidR="00C473ED" w:rsidRPr="00E412DE" w:rsidTr="00FB2D66">
        <w:trPr>
          <w:trHeight w:val="6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73ED" w:rsidRPr="00E412DE" w:rsidRDefault="00C473ED" w:rsidP="00C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5E0" w:rsidRDefault="002945E0" w:rsidP="002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Укрепление склонов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геоматами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засыпка их щебнем, засыпка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почвогрунтом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посев газонной травы, полив.</w:t>
            </w:r>
          </w:p>
          <w:p w:rsidR="00C473ED" w:rsidRPr="00E412DE" w:rsidRDefault="00C473ED" w:rsidP="00842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BF5" w:rsidRDefault="00F13BF5" w:rsidP="00F13B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Щебень-5 тонн</w:t>
            </w:r>
          </w:p>
          <w:p w:rsidR="00F13BF5" w:rsidRDefault="00F13BF5" w:rsidP="00F13B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Почвогрунт-5тонн</w:t>
            </w:r>
          </w:p>
          <w:p w:rsidR="00C473ED" w:rsidRPr="00E412DE" w:rsidRDefault="00F13BF5" w:rsidP="00F13BF5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Геомат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-250кв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Default="00276182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1000руб.</w:t>
            </w:r>
          </w:p>
          <w:p w:rsidR="00276182" w:rsidRDefault="00276182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  <w:p w:rsidR="00276182" w:rsidRDefault="00276182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2500руб.</w:t>
            </w:r>
          </w:p>
          <w:p w:rsidR="00276182" w:rsidRDefault="00276182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  <w:p w:rsidR="00276182" w:rsidRPr="00E412DE" w:rsidRDefault="004C593F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12</w:t>
            </w:r>
            <w:r w:rsidR="00A074B2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0</w:t>
            </w:r>
            <w:r w:rsidR="00276182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руб/кв</w:t>
            </w:r>
            <w:proofErr w:type="gramStart"/>
            <w:r w:rsidR="00276182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82" w:rsidRDefault="00276182" w:rsidP="00276182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5000руб.</w:t>
            </w:r>
          </w:p>
          <w:p w:rsidR="00276182" w:rsidRDefault="00276182" w:rsidP="00276182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  <w:p w:rsidR="00276182" w:rsidRDefault="00276182" w:rsidP="00276182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7500руб.</w:t>
            </w:r>
          </w:p>
          <w:p w:rsidR="00276182" w:rsidRDefault="00276182" w:rsidP="00276182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  <w:p w:rsidR="00276182" w:rsidRDefault="004C593F" w:rsidP="00276182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30</w:t>
            </w:r>
            <w:r w:rsidR="00B05EFE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000</w:t>
            </w:r>
            <w:r w:rsidR="00276182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руб.</w:t>
            </w:r>
          </w:p>
          <w:p w:rsidR="00C473ED" w:rsidRPr="00E412DE" w:rsidRDefault="00C473ED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82" w:rsidRDefault="00276182" w:rsidP="00276182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5000руб.</w:t>
            </w:r>
          </w:p>
          <w:p w:rsidR="00276182" w:rsidRDefault="00276182" w:rsidP="00276182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  <w:p w:rsidR="00276182" w:rsidRDefault="00276182" w:rsidP="00276182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7500руб.</w:t>
            </w:r>
          </w:p>
          <w:p w:rsidR="00C473ED" w:rsidRDefault="00C473ED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  <w:p w:rsidR="00276182" w:rsidRPr="00E412DE" w:rsidRDefault="004C593F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30</w:t>
            </w:r>
            <w:r w:rsidR="00B05EFE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000</w:t>
            </w:r>
            <w:r w:rsidR="00276182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руб</w:t>
            </w:r>
          </w:p>
        </w:tc>
      </w:tr>
      <w:tr w:rsidR="00C473ED" w:rsidRPr="00E412DE" w:rsidTr="00FB2D66">
        <w:trPr>
          <w:trHeight w:val="6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73ED" w:rsidRPr="00E412DE" w:rsidRDefault="00C473ED" w:rsidP="00C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3ED" w:rsidRPr="00E412DE" w:rsidRDefault="002945E0" w:rsidP="00842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Замена деревянного поручня  на лестнице.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BF5" w:rsidRDefault="00F13BF5" w:rsidP="00F13B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20м.</w:t>
            </w:r>
          </w:p>
          <w:p w:rsidR="00C473ED" w:rsidRPr="00E412DE" w:rsidRDefault="00C473ED" w:rsidP="00F13BF5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4C593F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15</w:t>
            </w:r>
            <w:r w:rsidR="00276182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0руб.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/м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4C593F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3</w:t>
            </w:r>
            <w:r w:rsidR="00276182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00</w:t>
            </w:r>
            <w:r w:rsidR="00A074B2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0</w:t>
            </w:r>
            <w:r w:rsidR="00276182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4C593F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3</w:t>
            </w:r>
            <w:r w:rsidR="00276182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00</w:t>
            </w:r>
            <w:r w:rsidR="00A074B2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0</w:t>
            </w:r>
            <w:r w:rsidR="00276182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руб.</w:t>
            </w:r>
          </w:p>
        </w:tc>
      </w:tr>
      <w:tr w:rsidR="00C473ED" w:rsidRPr="00E412DE" w:rsidTr="00FB2D66">
        <w:trPr>
          <w:trHeight w:val="118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73ED" w:rsidRPr="00E412DE" w:rsidRDefault="00C473ED" w:rsidP="00C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3ED" w:rsidRPr="00E412DE" w:rsidRDefault="002945E0" w:rsidP="00842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Демонтаж облицовочной части бордюра вдоль склона; Бетонирование бордюра; покраска бордюра; установка реек по поверхности бордюра  с целью создания посадочных мест</w:t>
            </w:r>
            <w:r w:rsidR="0047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BF5" w:rsidRDefault="00F13BF5" w:rsidP="00F13B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20кв.м.-10 мешков(500кг)</w:t>
            </w:r>
          </w:p>
          <w:p w:rsidR="00F13BF5" w:rsidRDefault="00F13BF5" w:rsidP="00F13B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Песок 1000кг</w:t>
            </w:r>
          </w:p>
          <w:p w:rsidR="00F13BF5" w:rsidRDefault="00F13BF5" w:rsidP="00F13B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3BF5" w:rsidRDefault="00F13BF5" w:rsidP="00F13B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3ED" w:rsidRPr="00E412DE" w:rsidRDefault="00C473ED" w:rsidP="00F13BF5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Default="0047754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300руб.</w:t>
            </w:r>
          </w:p>
          <w:p w:rsidR="00477546" w:rsidRDefault="0047754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  <w:p w:rsidR="00477546" w:rsidRDefault="0047754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  <w:p w:rsidR="00477546" w:rsidRPr="00E412DE" w:rsidRDefault="0047754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1000руб.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Default="0047754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3000руб.</w:t>
            </w:r>
          </w:p>
          <w:p w:rsidR="00477546" w:rsidRDefault="0047754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  <w:p w:rsidR="00477546" w:rsidRDefault="0047754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  <w:p w:rsidR="00477546" w:rsidRPr="00E412DE" w:rsidRDefault="0047754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1000руб.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546" w:rsidRDefault="0047754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 xml:space="preserve">3000руб. </w:t>
            </w:r>
          </w:p>
          <w:p w:rsidR="00477546" w:rsidRDefault="0047754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  <w:p w:rsidR="00477546" w:rsidRDefault="0047754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  <w:p w:rsidR="00C473ED" w:rsidRDefault="0047754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1000руб.</w:t>
            </w:r>
          </w:p>
          <w:p w:rsidR="00477546" w:rsidRDefault="0047754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  <w:p w:rsidR="00477546" w:rsidRDefault="0047754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  <w:p w:rsidR="00477546" w:rsidRPr="00E412DE" w:rsidRDefault="00477546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</w:tr>
      <w:tr w:rsidR="00C473ED" w:rsidRPr="00E412DE" w:rsidTr="00FB2D66">
        <w:trPr>
          <w:trHeight w:val="6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73ED" w:rsidRPr="00E412DE" w:rsidRDefault="00C473ED" w:rsidP="00C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5E0" w:rsidRDefault="002945E0" w:rsidP="002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старой </w:t>
            </w:r>
            <w:r w:rsidR="00C915B1">
              <w:rPr>
                <w:rFonts w:ascii="Times New Roman" w:hAnsi="Times New Roman" w:cs="Times New Roman"/>
                <w:sz w:val="28"/>
                <w:szCs w:val="28"/>
              </w:rPr>
              <w:t>краски с лестниц и их покраска.</w:t>
            </w:r>
          </w:p>
          <w:p w:rsidR="00C473ED" w:rsidRPr="00E412DE" w:rsidRDefault="00C473ED" w:rsidP="00842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C915B1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Краска  10кг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C915B1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320руб./кг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C915B1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3200руб.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ED" w:rsidRPr="00E412DE" w:rsidRDefault="00C915B1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3200руб.</w:t>
            </w:r>
          </w:p>
        </w:tc>
      </w:tr>
      <w:tr w:rsidR="002945E0" w:rsidRPr="00E412DE" w:rsidTr="00FB2D66">
        <w:trPr>
          <w:trHeight w:val="6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945E0" w:rsidRPr="00E412DE" w:rsidRDefault="002945E0" w:rsidP="00C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5E0" w:rsidRDefault="002945E0" w:rsidP="002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ограждения: установка звеньев -8шт.; окраска звеньев.</w:t>
            </w:r>
          </w:p>
          <w:p w:rsidR="002945E0" w:rsidRDefault="002945E0" w:rsidP="00294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A074B2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13BF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F6152A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29</w:t>
            </w:r>
            <w:r w:rsidR="00C915B1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F6152A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29</w:t>
            </w:r>
            <w:r w:rsidR="00C915B1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 000руб.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F6152A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29</w:t>
            </w:r>
            <w:r w:rsidR="00C915B1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000руб</w:t>
            </w:r>
          </w:p>
        </w:tc>
      </w:tr>
      <w:tr w:rsidR="002945E0" w:rsidRPr="00E412DE" w:rsidTr="00FB2D66">
        <w:trPr>
          <w:trHeight w:val="6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945E0" w:rsidRPr="00E412DE" w:rsidRDefault="002945E0" w:rsidP="00C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5E0" w:rsidRDefault="002945E0" w:rsidP="002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щебня – 1 машина;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2945E0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2945E0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2945E0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2945E0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</w:tr>
      <w:tr w:rsidR="002945E0" w:rsidRPr="00E412DE" w:rsidTr="00FB2D66">
        <w:trPr>
          <w:trHeight w:val="6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945E0" w:rsidRPr="00E412DE" w:rsidRDefault="002945E0" w:rsidP="00C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5E0" w:rsidRDefault="002945E0" w:rsidP="002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почвогрунта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машина.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2945E0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2945E0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2945E0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2945E0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</w:tr>
      <w:tr w:rsidR="002945E0" w:rsidRPr="00E412DE" w:rsidTr="00FB2D66">
        <w:trPr>
          <w:trHeight w:val="6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945E0" w:rsidRPr="00E412DE" w:rsidRDefault="002945E0" w:rsidP="00C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5E0" w:rsidRDefault="002945E0" w:rsidP="002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высококвалифицированной</w:t>
            </w:r>
            <w:proofErr w:type="gramEnd"/>
          </w:p>
          <w:p w:rsidR="002945E0" w:rsidRDefault="002945E0" w:rsidP="002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2945E0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2945E0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2945E0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4C593F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9200руб.</w:t>
            </w:r>
          </w:p>
        </w:tc>
      </w:tr>
      <w:tr w:rsidR="002945E0" w:rsidRPr="00E412DE" w:rsidTr="00FB2D66">
        <w:trPr>
          <w:trHeight w:val="6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945E0" w:rsidRPr="00E412DE" w:rsidRDefault="002945E0" w:rsidP="00C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5E0" w:rsidRDefault="002945E0" w:rsidP="002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инвентар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074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074B2">
              <w:rPr>
                <w:rFonts w:ascii="Times New Roman" w:hAnsi="Times New Roman" w:cs="Times New Roman"/>
                <w:sz w:val="28"/>
                <w:szCs w:val="28"/>
              </w:rPr>
              <w:t xml:space="preserve">лопаты, носилки, шпатели, кисти, валики, лейки, ведра и др.)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2945E0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2945E0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4C593F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2</w:t>
            </w:r>
            <w:r w:rsidR="00A074B2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500руб.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E0" w:rsidRPr="00E412DE" w:rsidRDefault="004C593F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2</w:t>
            </w:r>
            <w:r w:rsidR="00A074B2"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  <w:t>500руб.</w:t>
            </w:r>
          </w:p>
        </w:tc>
      </w:tr>
      <w:tr w:rsidR="008428BB" w:rsidRPr="00E412DE" w:rsidTr="00FB2D66">
        <w:trPr>
          <w:trHeight w:val="30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BB" w:rsidRPr="00E412DE" w:rsidRDefault="008428BB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8BB" w:rsidRPr="00E412DE" w:rsidRDefault="008428BB" w:rsidP="008428BB">
            <w:pPr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8BB" w:rsidRPr="00E412DE" w:rsidRDefault="008428BB" w:rsidP="00842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D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8BB" w:rsidRPr="00E412DE" w:rsidRDefault="006B472D" w:rsidP="00842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300000руб.</w:t>
            </w:r>
          </w:p>
        </w:tc>
      </w:tr>
    </w:tbl>
    <w:p w:rsidR="008428BB" w:rsidRPr="00E412DE" w:rsidRDefault="008428BB" w:rsidP="008428BB">
      <w:pPr>
        <w:rPr>
          <w:rFonts w:ascii="Times New Roman" w:hAnsi="Times New Roman" w:cs="Times New Roman"/>
          <w:b/>
          <w:sz w:val="28"/>
          <w:szCs w:val="28"/>
        </w:rPr>
      </w:pPr>
    </w:p>
    <w:p w:rsidR="008428BB" w:rsidRPr="00E412DE" w:rsidRDefault="008428BB" w:rsidP="008428BB">
      <w:pPr>
        <w:pStyle w:val="a3"/>
        <w:numPr>
          <w:ilvl w:val="0"/>
          <w:numId w:val="3"/>
        </w:numPr>
        <w:spacing w:line="276" w:lineRule="auto"/>
        <w:jc w:val="center"/>
        <w:rPr>
          <w:sz w:val="28"/>
          <w:szCs w:val="28"/>
        </w:rPr>
      </w:pPr>
      <w:r w:rsidRPr="00E412DE">
        <w:rPr>
          <w:b/>
          <w:bCs/>
          <w:sz w:val="28"/>
          <w:szCs w:val="28"/>
        </w:rPr>
        <w:t>Выводы. Ожидаемые результаты</w:t>
      </w:r>
    </w:p>
    <w:p w:rsidR="008428BB" w:rsidRPr="00E412DE" w:rsidRDefault="008428BB" w:rsidP="008428BB">
      <w:pPr>
        <w:pStyle w:val="a3"/>
        <w:spacing w:line="276" w:lineRule="auto"/>
        <w:jc w:val="both"/>
        <w:rPr>
          <w:sz w:val="28"/>
          <w:szCs w:val="28"/>
        </w:rPr>
      </w:pPr>
      <w:r w:rsidRPr="00E412DE">
        <w:rPr>
          <w:sz w:val="28"/>
          <w:szCs w:val="28"/>
        </w:rPr>
        <w:t xml:space="preserve">Людей, которые помнят о военных событиях почти не остается. А стела, которую мы </w:t>
      </w:r>
      <w:r w:rsidR="00807FC0" w:rsidRPr="00E412DE">
        <w:rPr>
          <w:sz w:val="28"/>
          <w:szCs w:val="28"/>
        </w:rPr>
        <w:t>реконструируем</w:t>
      </w:r>
      <w:r w:rsidRPr="00E412DE">
        <w:rPr>
          <w:sz w:val="28"/>
          <w:szCs w:val="28"/>
        </w:rPr>
        <w:t xml:space="preserve">, останется и будет памятью для подрастающего поколения. </w:t>
      </w:r>
    </w:p>
    <w:p w:rsidR="008428BB" w:rsidRPr="00E412DE" w:rsidRDefault="008428BB" w:rsidP="00807FC0">
      <w:pPr>
        <w:pStyle w:val="a3"/>
        <w:spacing w:line="276" w:lineRule="auto"/>
        <w:jc w:val="both"/>
        <w:rPr>
          <w:sz w:val="28"/>
          <w:szCs w:val="28"/>
        </w:rPr>
      </w:pPr>
      <w:r w:rsidRPr="00E412DE">
        <w:rPr>
          <w:sz w:val="28"/>
          <w:szCs w:val="28"/>
        </w:rPr>
        <w:t>Осуществление проекта имеет большую ценность для молодых людей и детей, взрослых, всех жителей нашего города.</w:t>
      </w:r>
    </w:p>
    <w:p w:rsidR="008428BB" w:rsidRPr="00E412DE" w:rsidRDefault="008428BB" w:rsidP="008428BB">
      <w:pPr>
        <w:pStyle w:val="a3"/>
        <w:numPr>
          <w:ilvl w:val="0"/>
          <w:numId w:val="4"/>
        </w:numPr>
        <w:spacing w:line="276" w:lineRule="auto"/>
        <w:contextualSpacing/>
        <w:jc w:val="center"/>
        <w:rPr>
          <w:b/>
          <w:sz w:val="28"/>
          <w:szCs w:val="28"/>
        </w:rPr>
      </w:pPr>
      <w:r w:rsidRPr="00E412DE">
        <w:rPr>
          <w:b/>
          <w:sz w:val="28"/>
          <w:szCs w:val="28"/>
        </w:rPr>
        <w:t>Заключение.</w:t>
      </w:r>
    </w:p>
    <w:p w:rsidR="008428BB" w:rsidRPr="00E412DE" w:rsidRDefault="008428BB" w:rsidP="008428B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E412DE">
        <w:rPr>
          <w:sz w:val="28"/>
          <w:szCs w:val="28"/>
        </w:rPr>
        <w:t xml:space="preserve">  </w:t>
      </w:r>
      <w:proofErr w:type="gramStart"/>
      <w:r w:rsidRPr="00E412DE">
        <w:rPr>
          <w:sz w:val="28"/>
          <w:szCs w:val="28"/>
        </w:rPr>
        <w:t>Как бы не менялось</w:t>
      </w:r>
      <w:proofErr w:type="gramEnd"/>
      <w:r w:rsidRPr="00E412DE">
        <w:rPr>
          <w:sz w:val="28"/>
          <w:szCs w:val="28"/>
        </w:rPr>
        <w:t xml:space="preserve"> время и нравы, а подвиг во имя Родины был, есть и будет делом святым, почитаемым, достойным подражания.</w:t>
      </w:r>
    </w:p>
    <w:p w:rsidR="008428BB" w:rsidRPr="00E412DE" w:rsidRDefault="008428BB" w:rsidP="008428B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E412DE">
        <w:rPr>
          <w:sz w:val="28"/>
          <w:szCs w:val="28"/>
        </w:rPr>
        <w:t xml:space="preserve">Память, о </w:t>
      </w:r>
      <w:proofErr w:type="gramStart"/>
      <w:r w:rsidRPr="00E412DE">
        <w:rPr>
          <w:sz w:val="28"/>
          <w:szCs w:val="28"/>
        </w:rPr>
        <w:t>павших</w:t>
      </w:r>
      <w:proofErr w:type="gramEnd"/>
      <w:r w:rsidRPr="00E412DE">
        <w:rPr>
          <w:sz w:val="28"/>
          <w:szCs w:val="28"/>
        </w:rPr>
        <w:t xml:space="preserve"> в борьбе за независимость нашего Отечества…</w:t>
      </w:r>
    </w:p>
    <w:p w:rsidR="008428BB" w:rsidRPr="00E412DE" w:rsidRDefault="008428BB" w:rsidP="008428B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E412DE">
        <w:rPr>
          <w:sz w:val="28"/>
          <w:szCs w:val="28"/>
        </w:rPr>
        <w:t>Великий смысл заключен в нашей памяти, обращенной, прежде всего не к прошлому, а к настоящему и будущему.</w:t>
      </w:r>
    </w:p>
    <w:p w:rsidR="008428BB" w:rsidRPr="00E412DE" w:rsidRDefault="008428BB" w:rsidP="008428B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E412DE">
        <w:rPr>
          <w:sz w:val="28"/>
          <w:szCs w:val="28"/>
        </w:rPr>
        <w:t xml:space="preserve">Память – напоминает о тех, кого нет, кто шёл по жизни с гордо поднятой головой, сражаясь за правое дело, за наше сегодня и завтра. </w:t>
      </w:r>
    </w:p>
    <w:p w:rsidR="008428BB" w:rsidRPr="00E412DE" w:rsidRDefault="008428BB" w:rsidP="008428B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E412DE">
        <w:rPr>
          <w:sz w:val="28"/>
          <w:szCs w:val="28"/>
        </w:rPr>
        <w:t>Память – наказ завершить то, что не завершили павшие, продолжить дело, которому они посвятили свои жизни.</w:t>
      </w:r>
    </w:p>
    <w:p w:rsidR="008428BB" w:rsidRPr="00E412DE" w:rsidRDefault="008428BB" w:rsidP="008428B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E412DE">
        <w:rPr>
          <w:sz w:val="28"/>
          <w:szCs w:val="28"/>
        </w:rPr>
        <w:t>Память – любовь и восхищение нравственным обликом борцов, их совершенными гражданскими качествами.</w:t>
      </w:r>
    </w:p>
    <w:p w:rsidR="008428BB" w:rsidRPr="00E412DE" w:rsidRDefault="008428BB" w:rsidP="008428B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E412DE">
        <w:rPr>
          <w:sz w:val="28"/>
          <w:szCs w:val="28"/>
        </w:rPr>
        <w:t xml:space="preserve">Памятники павшим борцам, всем, кто ковал Великую Победу, – это священный уголок легендарной земли. И мы, как патриоты своей Родины, должны беречь память о нашей истории. </w:t>
      </w:r>
    </w:p>
    <w:p w:rsidR="008428BB" w:rsidRPr="00E412DE" w:rsidRDefault="008428BB" w:rsidP="008428BB">
      <w:pPr>
        <w:rPr>
          <w:rFonts w:ascii="Times New Roman" w:hAnsi="Times New Roman" w:cs="Times New Roman"/>
          <w:sz w:val="28"/>
          <w:szCs w:val="28"/>
        </w:rPr>
      </w:pPr>
    </w:p>
    <w:p w:rsidR="008428BB" w:rsidRPr="00E412DE" w:rsidRDefault="008428BB" w:rsidP="008428B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28BB" w:rsidRPr="00E412DE" w:rsidRDefault="008428BB" w:rsidP="00842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BB" w:rsidRPr="00E412DE" w:rsidRDefault="008428BB" w:rsidP="00842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8B" w:rsidRPr="00E412DE" w:rsidRDefault="00804E8B" w:rsidP="008428BB">
      <w:pPr>
        <w:rPr>
          <w:rFonts w:ascii="Times New Roman" w:hAnsi="Times New Roman" w:cs="Times New Roman"/>
          <w:sz w:val="28"/>
          <w:szCs w:val="28"/>
        </w:rPr>
      </w:pPr>
    </w:p>
    <w:sectPr w:rsidR="00804E8B" w:rsidRPr="00E412DE" w:rsidSect="0080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425F"/>
    <w:multiLevelType w:val="hybridMultilevel"/>
    <w:tmpl w:val="11D6A0F2"/>
    <w:lvl w:ilvl="0" w:tplc="EDE2AC50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91C49"/>
    <w:multiLevelType w:val="hybridMultilevel"/>
    <w:tmpl w:val="93B89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8025FD"/>
    <w:multiLevelType w:val="hybridMultilevel"/>
    <w:tmpl w:val="11D6A0F2"/>
    <w:lvl w:ilvl="0" w:tplc="EDE2AC50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F468F"/>
    <w:multiLevelType w:val="hybridMultilevel"/>
    <w:tmpl w:val="4370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28BB"/>
    <w:rsid w:val="00027EFE"/>
    <w:rsid w:val="00030C56"/>
    <w:rsid w:val="00050695"/>
    <w:rsid w:val="000D2953"/>
    <w:rsid w:val="0010084F"/>
    <w:rsid w:val="00172003"/>
    <w:rsid w:val="00233735"/>
    <w:rsid w:val="00276182"/>
    <w:rsid w:val="002945E0"/>
    <w:rsid w:val="002C2D51"/>
    <w:rsid w:val="002F27E6"/>
    <w:rsid w:val="00344D5F"/>
    <w:rsid w:val="003B7D5B"/>
    <w:rsid w:val="003C18A4"/>
    <w:rsid w:val="003E517D"/>
    <w:rsid w:val="004746C6"/>
    <w:rsid w:val="00477546"/>
    <w:rsid w:val="004A0210"/>
    <w:rsid w:val="004C593F"/>
    <w:rsid w:val="00503D77"/>
    <w:rsid w:val="00595828"/>
    <w:rsid w:val="006527B9"/>
    <w:rsid w:val="006639CC"/>
    <w:rsid w:val="006B4150"/>
    <w:rsid w:val="006B472D"/>
    <w:rsid w:val="006D44EF"/>
    <w:rsid w:val="006F6464"/>
    <w:rsid w:val="006F663E"/>
    <w:rsid w:val="007656BD"/>
    <w:rsid w:val="007C77DD"/>
    <w:rsid w:val="00804E8B"/>
    <w:rsid w:val="00807FC0"/>
    <w:rsid w:val="008428BB"/>
    <w:rsid w:val="008A1748"/>
    <w:rsid w:val="009221F7"/>
    <w:rsid w:val="00A074B2"/>
    <w:rsid w:val="00A3428A"/>
    <w:rsid w:val="00AA0889"/>
    <w:rsid w:val="00AA57A9"/>
    <w:rsid w:val="00AE608C"/>
    <w:rsid w:val="00B05EFE"/>
    <w:rsid w:val="00C33508"/>
    <w:rsid w:val="00C473ED"/>
    <w:rsid w:val="00C47C2D"/>
    <w:rsid w:val="00C915B1"/>
    <w:rsid w:val="00CA5CEC"/>
    <w:rsid w:val="00CA7508"/>
    <w:rsid w:val="00CF0B22"/>
    <w:rsid w:val="00D5380D"/>
    <w:rsid w:val="00D665DB"/>
    <w:rsid w:val="00DB0636"/>
    <w:rsid w:val="00E16B56"/>
    <w:rsid w:val="00E412DE"/>
    <w:rsid w:val="00E60C50"/>
    <w:rsid w:val="00EF5354"/>
    <w:rsid w:val="00F13BF5"/>
    <w:rsid w:val="00F30666"/>
    <w:rsid w:val="00F6152A"/>
    <w:rsid w:val="00FB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BB"/>
  </w:style>
  <w:style w:type="paragraph" w:styleId="2">
    <w:name w:val="heading 2"/>
    <w:basedOn w:val="a"/>
    <w:next w:val="a"/>
    <w:link w:val="20"/>
    <w:uiPriority w:val="9"/>
    <w:unhideWhenUsed/>
    <w:qFormat/>
    <w:rsid w:val="00842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428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2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428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84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842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42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428BB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428BB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428BB"/>
    <w:pPr>
      <w:spacing w:after="0" w:line="240" w:lineRule="auto"/>
      <w:ind w:left="720"/>
      <w:contextualSpacing/>
      <w:jc w:val="center"/>
    </w:pPr>
  </w:style>
  <w:style w:type="character" w:customStyle="1" w:styleId="apple-converted-space">
    <w:name w:val="apple-converted-space"/>
    <w:basedOn w:val="a0"/>
    <w:rsid w:val="008428BB"/>
  </w:style>
  <w:style w:type="paragraph" w:customStyle="1" w:styleId="c6">
    <w:name w:val="c6"/>
    <w:basedOn w:val="a"/>
    <w:rsid w:val="006B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B4150"/>
  </w:style>
  <w:style w:type="character" w:customStyle="1" w:styleId="c2">
    <w:name w:val="c2"/>
    <w:basedOn w:val="a0"/>
    <w:rsid w:val="006B4150"/>
  </w:style>
  <w:style w:type="paragraph" w:customStyle="1" w:styleId="c10">
    <w:name w:val="c10"/>
    <w:basedOn w:val="a"/>
    <w:rsid w:val="006B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B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B7D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12</Pages>
  <Words>2167</Words>
  <Characters>12352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Римма</cp:lastModifiedBy>
  <cp:revision>13</cp:revision>
  <dcterms:created xsi:type="dcterms:W3CDTF">2019-03-31T19:22:00Z</dcterms:created>
  <dcterms:modified xsi:type="dcterms:W3CDTF">2020-03-13T05:03:00Z</dcterms:modified>
</cp:coreProperties>
</file>